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0926" w14:textId="77777777" w:rsidR="005908AC" w:rsidRPr="001C6A27" w:rsidRDefault="005908AC" w:rsidP="00263182">
      <w:pPr>
        <w:jc w:val="center"/>
        <w:rPr>
          <w:rFonts w:cstheme="minorHAnsi"/>
          <w:noProof/>
          <w:sz w:val="24"/>
          <w:szCs w:val="24"/>
          <w:lang w:eastAsia="fr-FR"/>
        </w:rPr>
      </w:pPr>
      <w:r w:rsidRPr="001C6A27">
        <w:rPr>
          <w:rFonts w:cstheme="minorHAnsi"/>
          <w:noProof/>
          <w:sz w:val="24"/>
          <w:szCs w:val="24"/>
          <w:lang w:eastAsia="fr-FR"/>
        </w:rPr>
        <w:drawing>
          <wp:anchor distT="0" distB="0" distL="114300" distR="114300" simplePos="0" relativeHeight="251658240" behindDoc="0" locked="0" layoutInCell="1" allowOverlap="1" wp14:anchorId="082B8B2C" wp14:editId="215707BC">
            <wp:simplePos x="0" y="0"/>
            <wp:positionH relativeFrom="margin">
              <wp:posOffset>2142879</wp:posOffset>
            </wp:positionH>
            <wp:positionV relativeFrom="margin">
              <wp:posOffset>-316315</wp:posOffset>
            </wp:positionV>
            <wp:extent cx="1529080" cy="735330"/>
            <wp:effectExtent l="0" t="0" r="0" b="7620"/>
            <wp:wrapSquare wrapText="bothSides"/>
            <wp:docPr id="1" name="Image 1" descr="C:\Users\LAVALM\AppData\Local\Microsoft\Windows\INetCache\Content.Word\logo_na_horiz_QUADRI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VALM\AppData\Local\Microsoft\Windows\INetCache\Content.Word\logo_na_horiz_QUADRI_20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9080" cy="735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440886" w14:textId="77777777" w:rsidR="00D614A5" w:rsidRPr="001C6A27" w:rsidRDefault="00D614A5" w:rsidP="00D614A5">
      <w:pPr>
        <w:rPr>
          <w:rFonts w:cstheme="minorHAnsi"/>
          <w:sz w:val="40"/>
          <w:szCs w:val="40"/>
        </w:rPr>
      </w:pPr>
    </w:p>
    <w:p w14:paraId="28D7ABE3" w14:textId="77777777" w:rsidR="00263182" w:rsidRPr="001C6A27" w:rsidRDefault="00263182" w:rsidP="00263182">
      <w:pPr>
        <w:jc w:val="center"/>
        <w:rPr>
          <w:rFonts w:cstheme="minorHAnsi"/>
          <w:sz w:val="32"/>
          <w:szCs w:val="40"/>
        </w:rPr>
      </w:pPr>
      <w:r w:rsidRPr="001C6A27">
        <w:rPr>
          <w:rFonts w:cstheme="minorHAnsi"/>
          <w:sz w:val="32"/>
          <w:szCs w:val="40"/>
        </w:rPr>
        <w:t>Règlement du concours photographique</w:t>
      </w:r>
    </w:p>
    <w:p w14:paraId="74E9EEC4" w14:textId="599935AF" w:rsidR="00F50FFD" w:rsidRDefault="00F50FFD" w:rsidP="006D601B">
      <w:pPr>
        <w:jc w:val="center"/>
        <w:rPr>
          <w:rFonts w:cstheme="minorHAnsi"/>
          <w:b/>
          <w:sz w:val="32"/>
          <w:szCs w:val="40"/>
        </w:rPr>
      </w:pPr>
      <w:r w:rsidRPr="001C6A27">
        <w:rPr>
          <w:rFonts w:cstheme="minorHAnsi"/>
          <w:b/>
          <w:sz w:val="32"/>
          <w:szCs w:val="40"/>
        </w:rPr>
        <w:t>Plumes, Poils, Pétales en Nouvelle-Aquitaine</w:t>
      </w:r>
      <w:r w:rsidR="00FB42C6">
        <w:rPr>
          <w:rFonts w:cstheme="minorHAnsi"/>
          <w:b/>
          <w:sz w:val="32"/>
          <w:szCs w:val="40"/>
        </w:rPr>
        <w:t xml:space="preserve"> 202</w:t>
      </w:r>
      <w:r w:rsidR="00555E45">
        <w:rPr>
          <w:rFonts w:cstheme="minorHAnsi"/>
          <w:b/>
          <w:sz w:val="32"/>
          <w:szCs w:val="40"/>
        </w:rPr>
        <w:t>4</w:t>
      </w:r>
    </w:p>
    <w:p w14:paraId="6490E9A0" w14:textId="1AA43FDE" w:rsidR="00D614A5" w:rsidRPr="00D614A5" w:rsidRDefault="00D614A5" w:rsidP="00D614A5">
      <w:pPr>
        <w:pStyle w:val="Sous-titre"/>
        <w:spacing w:after="0"/>
        <w:jc w:val="center"/>
        <w:rPr>
          <w:rStyle w:val="Titredulivre"/>
        </w:rPr>
      </w:pPr>
      <w:r w:rsidRPr="00D614A5">
        <w:rPr>
          <w:rStyle w:val="Titredulivre"/>
        </w:rPr>
        <w:t>Concours photo des</w:t>
      </w:r>
      <w:r w:rsidR="00FB42C6">
        <w:rPr>
          <w:rStyle w:val="Titredulivre"/>
        </w:rPr>
        <w:t xml:space="preserve"> jeunes</w:t>
      </w:r>
      <w:r w:rsidRPr="00D614A5">
        <w:rPr>
          <w:rStyle w:val="Titredulivre"/>
        </w:rPr>
        <w:t xml:space="preserve"> sur les espèces sauvages (faune, flore et champignon</w:t>
      </w:r>
      <w:r w:rsidR="006173D2">
        <w:rPr>
          <w:rStyle w:val="Titredulivre"/>
        </w:rPr>
        <w:t>s</w:t>
      </w:r>
      <w:r w:rsidRPr="00D614A5">
        <w:rPr>
          <w:rStyle w:val="Titredulivre"/>
        </w:rPr>
        <w:t>)</w:t>
      </w:r>
    </w:p>
    <w:p w14:paraId="0CA4B2BD" w14:textId="265F7C1D" w:rsidR="00D614A5" w:rsidRPr="00D614A5" w:rsidRDefault="00D614A5" w:rsidP="00D614A5">
      <w:pPr>
        <w:pStyle w:val="Sous-titre"/>
        <w:spacing w:after="0"/>
        <w:jc w:val="center"/>
        <w:rPr>
          <w:rStyle w:val="Titredulivre"/>
        </w:rPr>
      </w:pPr>
      <w:r w:rsidRPr="00D614A5">
        <w:rPr>
          <w:rStyle w:val="Titredulivre"/>
        </w:rPr>
        <w:t>photographiées dans leur milieu naturel en Nouvelle-Aquitaine.</w:t>
      </w:r>
    </w:p>
    <w:p w14:paraId="2A38A59B" w14:textId="77777777" w:rsidR="00D614A5" w:rsidRPr="001C6A27" w:rsidRDefault="00D614A5" w:rsidP="006D601B">
      <w:pPr>
        <w:jc w:val="center"/>
        <w:rPr>
          <w:rFonts w:cstheme="minorHAnsi"/>
          <w:b/>
          <w:sz w:val="32"/>
          <w:szCs w:val="40"/>
        </w:rPr>
      </w:pPr>
    </w:p>
    <w:p w14:paraId="5364C654" w14:textId="2B09D98C" w:rsidR="006D601B" w:rsidRPr="001C6A27" w:rsidRDefault="00FB42C6" w:rsidP="00FB42C6">
      <w:pPr>
        <w:jc w:val="center"/>
        <w:rPr>
          <w:rFonts w:cstheme="minorHAnsi"/>
          <w:sz w:val="24"/>
          <w:szCs w:val="24"/>
        </w:rPr>
      </w:pPr>
      <w:r>
        <w:rPr>
          <w:rFonts w:cstheme="minorHAnsi"/>
          <w:sz w:val="32"/>
          <w:szCs w:val="40"/>
        </w:rPr>
        <w:t>2 avril</w:t>
      </w:r>
      <w:r w:rsidR="00D614A5">
        <w:rPr>
          <w:rFonts w:cstheme="minorHAnsi"/>
          <w:sz w:val="32"/>
          <w:szCs w:val="40"/>
        </w:rPr>
        <w:t xml:space="preserve"> – </w:t>
      </w:r>
      <w:r w:rsidR="00BE6FA1">
        <w:rPr>
          <w:rFonts w:cstheme="minorHAnsi"/>
          <w:sz w:val="32"/>
          <w:szCs w:val="40"/>
        </w:rPr>
        <w:t>2 juin</w:t>
      </w:r>
      <w:r w:rsidR="005908AC" w:rsidRPr="001C6A27">
        <w:rPr>
          <w:rFonts w:cstheme="minorHAnsi"/>
          <w:sz w:val="32"/>
          <w:szCs w:val="40"/>
        </w:rPr>
        <w:t xml:space="preserve"> </w:t>
      </w:r>
      <w:r w:rsidR="006D601B" w:rsidRPr="001C6A27">
        <w:rPr>
          <w:rFonts w:cstheme="minorHAnsi"/>
          <w:sz w:val="32"/>
          <w:szCs w:val="40"/>
        </w:rPr>
        <w:t>202</w:t>
      </w:r>
      <w:r w:rsidR="00555E45">
        <w:rPr>
          <w:rFonts w:cstheme="minorHAnsi"/>
          <w:sz w:val="32"/>
          <w:szCs w:val="40"/>
        </w:rPr>
        <w:t>4</w:t>
      </w:r>
    </w:p>
    <w:p w14:paraId="0B860A5F" w14:textId="77777777" w:rsidR="00263182" w:rsidRPr="001C6A27" w:rsidRDefault="00883055" w:rsidP="00D614A5">
      <w:pPr>
        <w:jc w:val="both"/>
        <w:rPr>
          <w:rFonts w:cstheme="minorHAnsi"/>
          <w:b/>
          <w:color w:val="2E74B5" w:themeColor="accent1" w:themeShade="BF"/>
          <w:sz w:val="24"/>
          <w:szCs w:val="24"/>
          <w:u w:val="single"/>
        </w:rPr>
      </w:pPr>
      <w:r w:rsidRPr="001C6A27">
        <w:rPr>
          <w:rFonts w:cstheme="minorHAnsi"/>
          <w:b/>
          <w:color w:val="2E74B5" w:themeColor="accent1" w:themeShade="BF"/>
          <w:sz w:val="24"/>
          <w:szCs w:val="24"/>
          <w:u w:val="single"/>
        </w:rPr>
        <w:t xml:space="preserve">Article 1. </w:t>
      </w:r>
      <w:r w:rsidR="005908AC" w:rsidRPr="001C6A27">
        <w:rPr>
          <w:rFonts w:cstheme="minorHAnsi"/>
          <w:b/>
          <w:color w:val="2E74B5" w:themeColor="accent1" w:themeShade="BF"/>
          <w:sz w:val="24"/>
          <w:szCs w:val="24"/>
          <w:u w:val="single"/>
        </w:rPr>
        <w:t>Organisateur du concours photographique</w:t>
      </w:r>
    </w:p>
    <w:p w14:paraId="304886E6" w14:textId="53C57413" w:rsidR="005908AC" w:rsidRPr="00853456" w:rsidRDefault="005908AC" w:rsidP="00D614A5">
      <w:pPr>
        <w:jc w:val="both"/>
        <w:rPr>
          <w:rFonts w:cstheme="minorHAnsi"/>
          <w:sz w:val="20"/>
          <w:szCs w:val="20"/>
        </w:rPr>
      </w:pPr>
      <w:r w:rsidRPr="001C6A27">
        <w:rPr>
          <w:rFonts w:cstheme="minorHAnsi"/>
          <w:sz w:val="20"/>
          <w:szCs w:val="20"/>
        </w:rPr>
        <w:t>La Région Nouvelle</w:t>
      </w:r>
      <w:r w:rsidR="006173D2">
        <w:rPr>
          <w:rFonts w:cstheme="minorHAnsi"/>
          <w:sz w:val="20"/>
          <w:szCs w:val="20"/>
        </w:rPr>
        <w:t>-</w:t>
      </w:r>
      <w:r w:rsidRPr="001C6A27">
        <w:rPr>
          <w:rFonts w:cstheme="minorHAnsi"/>
          <w:sz w:val="20"/>
          <w:szCs w:val="20"/>
        </w:rPr>
        <w:t xml:space="preserve">Aquitaine, dont le siège social est situé au </w:t>
      </w:r>
      <w:r w:rsidR="006173D2">
        <w:rPr>
          <w:rFonts w:cstheme="minorHAnsi"/>
          <w:sz w:val="20"/>
          <w:szCs w:val="20"/>
        </w:rPr>
        <w:t>14 rue François de Sourdis 33000 Bordeaux,</w:t>
      </w:r>
      <w:r w:rsidRPr="001C6A27">
        <w:rPr>
          <w:rFonts w:cstheme="minorHAnsi"/>
          <w:sz w:val="20"/>
          <w:szCs w:val="20"/>
        </w:rPr>
        <w:t xml:space="preserve"> organise un concours gratuits intitulé « Plumes, poils, pétales en Nouvelle-Aquitaine » qui se déroulera du </w:t>
      </w:r>
      <w:r w:rsidR="00FB42C6">
        <w:rPr>
          <w:rFonts w:cstheme="minorHAnsi"/>
          <w:sz w:val="20"/>
          <w:szCs w:val="20"/>
        </w:rPr>
        <w:t xml:space="preserve">2 avril au </w:t>
      </w:r>
      <w:r w:rsidR="00BE6FA1">
        <w:rPr>
          <w:rFonts w:cstheme="minorHAnsi"/>
          <w:sz w:val="20"/>
          <w:szCs w:val="20"/>
        </w:rPr>
        <w:t>2 juin</w:t>
      </w:r>
      <w:r w:rsidR="00FB42C6">
        <w:rPr>
          <w:rFonts w:cstheme="minorHAnsi"/>
          <w:sz w:val="20"/>
          <w:szCs w:val="20"/>
        </w:rPr>
        <w:t xml:space="preserve"> </w:t>
      </w:r>
      <w:r w:rsidRPr="001C6A27">
        <w:rPr>
          <w:rFonts w:cstheme="minorHAnsi"/>
          <w:sz w:val="20"/>
          <w:szCs w:val="20"/>
        </w:rPr>
        <w:t>202</w:t>
      </w:r>
      <w:r w:rsidR="00555E45">
        <w:rPr>
          <w:rFonts w:cstheme="minorHAnsi"/>
          <w:sz w:val="20"/>
          <w:szCs w:val="20"/>
        </w:rPr>
        <w:t>4</w:t>
      </w:r>
      <w:r w:rsidR="001D1BFC">
        <w:rPr>
          <w:rFonts w:cstheme="minorHAnsi"/>
          <w:sz w:val="20"/>
          <w:szCs w:val="20"/>
        </w:rPr>
        <w:t xml:space="preserve"> pour la phase de dépôt des photos, suivie du </w:t>
      </w:r>
      <w:r w:rsidR="00555E45">
        <w:rPr>
          <w:rFonts w:cstheme="minorHAnsi"/>
          <w:sz w:val="20"/>
          <w:szCs w:val="20"/>
        </w:rPr>
        <w:t>10</w:t>
      </w:r>
      <w:r w:rsidR="00BE6FA1">
        <w:rPr>
          <w:rFonts w:cstheme="minorHAnsi"/>
          <w:sz w:val="20"/>
          <w:szCs w:val="20"/>
        </w:rPr>
        <w:t xml:space="preserve"> au 2</w:t>
      </w:r>
      <w:r w:rsidR="00555E45">
        <w:rPr>
          <w:rFonts w:cstheme="minorHAnsi"/>
          <w:sz w:val="20"/>
          <w:szCs w:val="20"/>
        </w:rPr>
        <w:t>3</w:t>
      </w:r>
      <w:r w:rsidR="00BE6FA1">
        <w:rPr>
          <w:rFonts w:cstheme="minorHAnsi"/>
          <w:sz w:val="20"/>
          <w:szCs w:val="20"/>
        </w:rPr>
        <w:t xml:space="preserve"> juin</w:t>
      </w:r>
      <w:r w:rsidR="00FB42C6">
        <w:rPr>
          <w:rFonts w:cstheme="minorHAnsi"/>
          <w:sz w:val="20"/>
          <w:szCs w:val="20"/>
        </w:rPr>
        <w:t xml:space="preserve"> 202</w:t>
      </w:r>
      <w:r w:rsidR="00FB42C6" w:rsidRPr="00853456">
        <w:rPr>
          <w:rFonts w:cstheme="minorHAnsi"/>
          <w:sz w:val="20"/>
          <w:szCs w:val="20"/>
        </w:rPr>
        <w:t>3</w:t>
      </w:r>
      <w:r w:rsidR="001D1BFC" w:rsidRPr="00853456">
        <w:rPr>
          <w:rFonts w:cstheme="minorHAnsi"/>
          <w:sz w:val="20"/>
          <w:szCs w:val="20"/>
        </w:rPr>
        <w:t xml:space="preserve"> de la phase de vote en ligne</w:t>
      </w:r>
      <w:r w:rsidRPr="00853456">
        <w:rPr>
          <w:rFonts w:cstheme="minorHAnsi"/>
          <w:sz w:val="20"/>
          <w:szCs w:val="20"/>
        </w:rPr>
        <w:t>.</w:t>
      </w:r>
    </w:p>
    <w:p w14:paraId="696BFBB8" w14:textId="7C160C11" w:rsidR="005908AC" w:rsidRPr="001C6A27" w:rsidRDefault="005908AC" w:rsidP="00D614A5">
      <w:pPr>
        <w:jc w:val="both"/>
        <w:rPr>
          <w:rFonts w:cstheme="minorHAnsi"/>
          <w:sz w:val="20"/>
          <w:szCs w:val="20"/>
        </w:rPr>
      </w:pPr>
      <w:r w:rsidRPr="00853456">
        <w:rPr>
          <w:rFonts w:cstheme="minorHAnsi"/>
          <w:sz w:val="20"/>
          <w:szCs w:val="20"/>
        </w:rPr>
        <w:t xml:space="preserve">Le </w:t>
      </w:r>
      <w:r w:rsidR="006173D2" w:rsidRPr="00853456">
        <w:rPr>
          <w:rFonts w:cstheme="minorHAnsi"/>
          <w:sz w:val="20"/>
          <w:szCs w:val="20"/>
        </w:rPr>
        <w:t xml:space="preserve">règlement du </w:t>
      </w:r>
      <w:r w:rsidRPr="00853456">
        <w:rPr>
          <w:rFonts w:cstheme="minorHAnsi"/>
          <w:sz w:val="20"/>
          <w:szCs w:val="20"/>
        </w:rPr>
        <w:t xml:space="preserve">concours est accessible au format numérique sur le site internet : </w:t>
      </w:r>
      <w:hyperlink r:id="rId7" w:history="1">
        <w:r w:rsidRPr="00853456">
          <w:rPr>
            <w:rStyle w:val="Lienhypertexte"/>
            <w:rFonts w:cstheme="minorHAnsi"/>
            <w:sz w:val="20"/>
            <w:szCs w:val="20"/>
          </w:rPr>
          <w:t>naqui.fr/concours-biodiversite</w:t>
        </w:r>
      </w:hyperlink>
    </w:p>
    <w:p w14:paraId="6EA4BDB3" w14:textId="77777777" w:rsidR="00883055" w:rsidRPr="001C6A27" w:rsidRDefault="005908AC" w:rsidP="00D614A5">
      <w:pPr>
        <w:jc w:val="both"/>
        <w:rPr>
          <w:rFonts w:cstheme="minorHAnsi"/>
          <w:sz w:val="20"/>
          <w:szCs w:val="20"/>
        </w:rPr>
      </w:pPr>
      <w:r w:rsidRPr="001C6A27">
        <w:rPr>
          <w:rFonts w:cstheme="minorHAnsi"/>
          <w:sz w:val="20"/>
          <w:szCs w:val="20"/>
        </w:rPr>
        <w:t>Le présent règlement définit les règles applicables à ce concours, et notamment les conditions de participation, de vote et de choix des lauréats.</w:t>
      </w:r>
    </w:p>
    <w:p w14:paraId="410E5F88" w14:textId="12E7BEED" w:rsidR="00883055" w:rsidRPr="001C6A27" w:rsidRDefault="00883055" w:rsidP="00D614A5">
      <w:pPr>
        <w:jc w:val="both"/>
        <w:rPr>
          <w:rFonts w:cstheme="minorHAnsi"/>
          <w:b/>
          <w:color w:val="2E74B5" w:themeColor="accent1" w:themeShade="BF"/>
          <w:sz w:val="24"/>
          <w:szCs w:val="24"/>
          <w:u w:val="single"/>
        </w:rPr>
      </w:pPr>
      <w:r w:rsidRPr="001C6A27">
        <w:rPr>
          <w:rFonts w:cstheme="minorHAnsi"/>
          <w:b/>
          <w:color w:val="2E74B5" w:themeColor="accent1" w:themeShade="BF"/>
          <w:sz w:val="24"/>
          <w:szCs w:val="24"/>
          <w:u w:val="single"/>
        </w:rPr>
        <w:t>Article 2. Participation au</w:t>
      </w:r>
      <w:r w:rsidR="00D614A5">
        <w:rPr>
          <w:rFonts w:cstheme="minorHAnsi"/>
          <w:b/>
          <w:color w:val="2E74B5" w:themeColor="accent1" w:themeShade="BF"/>
          <w:sz w:val="24"/>
          <w:szCs w:val="24"/>
          <w:u w:val="single"/>
        </w:rPr>
        <w:t xml:space="preserve"> </w:t>
      </w:r>
      <w:r w:rsidRPr="001C6A27">
        <w:rPr>
          <w:rFonts w:cstheme="minorHAnsi"/>
          <w:b/>
          <w:color w:val="2E74B5" w:themeColor="accent1" w:themeShade="BF"/>
          <w:sz w:val="24"/>
          <w:szCs w:val="24"/>
          <w:u w:val="single"/>
        </w:rPr>
        <w:t>concours</w:t>
      </w:r>
      <w:r w:rsidR="00D614A5">
        <w:rPr>
          <w:rFonts w:cstheme="minorHAnsi"/>
          <w:b/>
          <w:color w:val="2E74B5" w:themeColor="accent1" w:themeShade="BF"/>
          <w:sz w:val="24"/>
          <w:szCs w:val="24"/>
          <w:u w:val="single"/>
        </w:rPr>
        <w:t xml:space="preserve"> photo</w:t>
      </w:r>
      <w:r w:rsidRPr="001C6A27">
        <w:rPr>
          <w:rFonts w:cstheme="minorHAnsi"/>
          <w:b/>
          <w:color w:val="2E74B5" w:themeColor="accent1" w:themeShade="BF"/>
          <w:sz w:val="24"/>
          <w:szCs w:val="24"/>
          <w:u w:val="single"/>
        </w:rPr>
        <w:t xml:space="preserve"> </w:t>
      </w:r>
    </w:p>
    <w:p w14:paraId="5F73C6A3" w14:textId="77777777" w:rsidR="00883055" w:rsidRPr="001C6A27" w:rsidRDefault="00883055" w:rsidP="00D614A5">
      <w:pPr>
        <w:pStyle w:val="Corpsdetexte"/>
        <w:jc w:val="both"/>
        <w:rPr>
          <w:rFonts w:asciiTheme="minorHAnsi" w:eastAsiaTheme="minorHAnsi" w:hAnsiTheme="minorHAnsi" w:cstheme="minorHAnsi"/>
          <w:b/>
          <w:color w:val="2E74B5" w:themeColor="accent1" w:themeShade="BF"/>
          <w:sz w:val="24"/>
          <w:szCs w:val="24"/>
        </w:rPr>
      </w:pPr>
      <w:r w:rsidRPr="001C6A27">
        <w:rPr>
          <w:rFonts w:asciiTheme="minorHAnsi" w:eastAsiaTheme="minorHAnsi" w:hAnsiTheme="minorHAnsi" w:cstheme="minorHAnsi"/>
          <w:b/>
          <w:color w:val="2E74B5" w:themeColor="accent1" w:themeShade="BF"/>
          <w:sz w:val="24"/>
          <w:szCs w:val="24"/>
        </w:rPr>
        <w:t>2.1. Conditions de participation</w:t>
      </w:r>
    </w:p>
    <w:p w14:paraId="77983A12" w14:textId="120D3445" w:rsidR="00883055" w:rsidRDefault="00883055" w:rsidP="00D614A5">
      <w:pPr>
        <w:pStyle w:val="Corpsdetexte"/>
        <w:jc w:val="both"/>
        <w:rPr>
          <w:rFonts w:asciiTheme="minorHAnsi" w:hAnsiTheme="minorHAnsi" w:cstheme="minorHAnsi"/>
          <w:sz w:val="20"/>
          <w:szCs w:val="20"/>
        </w:rPr>
      </w:pPr>
      <w:r w:rsidRPr="001C6A27">
        <w:rPr>
          <w:rFonts w:asciiTheme="minorHAnsi" w:hAnsiTheme="minorHAnsi" w:cstheme="minorHAnsi"/>
          <w:sz w:val="20"/>
          <w:szCs w:val="20"/>
        </w:rPr>
        <w:t xml:space="preserve">Le fait de participer au concours implique l’acceptation sans réserve et le respect des dispositions du présent </w:t>
      </w:r>
      <w:r w:rsidRPr="00853456">
        <w:rPr>
          <w:rFonts w:asciiTheme="minorHAnsi" w:hAnsiTheme="minorHAnsi" w:cstheme="minorHAnsi"/>
          <w:sz w:val="20"/>
          <w:szCs w:val="20"/>
        </w:rPr>
        <w:t xml:space="preserve">règlement dans son intégralité, accessible au format numérique </w:t>
      </w:r>
      <w:r w:rsidR="006173D2" w:rsidRPr="00853456">
        <w:rPr>
          <w:rFonts w:asciiTheme="minorHAnsi" w:hAnsiTheme="minorHAnsi" w:cstheme="minorHAnsi"/>
          <w:sz w:val="20"/>
          <w:szCs w:val="20"/>
        </w:rPr>
        <w:t>sur la page</w:t>
      </w:r>
      <w:r w:rsidRPr="00853456">
        <w:rPr>
          <w:rFonts w:asciiTheme="minorHAnsi" w:hAnsiTheme="minorHAnsi" w:cstheme="minorHAnsi"/>
          <w:sz w:val="20"/>
          <w:szCs w:val="20"/>
        </w:rPr>
        <w:t xml:space="preserve"> suivante</w:t>
      </w:r>
      <w:r w:rsidR="00CE591D" w:rsidRPr="00853456">
        <w:rPr>
          <w:rFonts w:asciiTheme="minorHAnsi" w:hAnsiTheme="minorHAnsi" w:cstheme="minorHAnsi"/>
          <w:sz w:val="20"/>
          <w:szCs w:val="20"/>
        </w:rPr>
        <w:t xml:space="preserve"> </w:t>
      </w:r>
      <w:hyperlink r:id="rId8" w:history="1">
        <w:r w:rsidR="00CE591D" w:rsidRPr="00853456">
          <w:rPr>
            <w:rStyle w:val="Lienhypertexte"/>
            <w:rFonts w:asciiTheme="minorHAnsi" w:hAnsiTheme="minorHAnsi" w:cstheme="minorHAnsi"/>
            <w:sz w:val="20"/>
            <w:szCs w:val="20"/>
          </w:rPr>
          <w:t>naqui.fr/concours-biodiversite</w:t>
        </w:r>
      </w:hyperlink>
      <w:r w:rsidRPr="00853456">
        <w:rPr>
          <w:rFonts w:asciiTheme="minorHAnsi" w:hAnsiTheme="minorHAnsi" w:cstheme="minorHAnsi"/>
          <w:sz w:val="20"/>
          <w:szCs w:val="20"/>
        </w:rPr>
        <w:t>.</w:t>
      </w:r>
      <w:r w:rsidR="00D614A5" w:rsidRPr="00853456">
        <w:rPr>
          <w:rFonts w:asciiTheme="minorHAnsi" w:hAnsiTheme="minorHAnsi" w:cstheme="minorHAnsi"/>
          <w:sz w:val="20"/>
          <w:szCs w:val="20"/>
        </w:rPr>
        <w:t xml:space="preserve"> Le non-respect du règlement entraîne l’annulation de la candidature.</w:t>
      </w:r>
    </w:p>
    <w:p w14:paraId="25F8C318" w14:textId="77777777" w:rsidR="001C6A27" w:rsidRDefault="001C6A27" w:rsidP="00D614A5">
      <w:pPr>
        <w:pStyle w:val="Corpsdetexte"/>
        <w:jc w:val="both"/>
        <w:rPr>
          <w:rFonts w:asciiTheme="minorHAnsi" w:hAnsiTheme="minorHAnsi" w:cstheme="minorHAnsi"/>
          <w:sz w:val="20"/>
          <w:szCs w:val="20"/>
        </w:rPr>
      </w:pPr>
    </w:p>
    <w:p w14:paraId="5361419D" w14:textId="77777777" w:rsidR="00883055" w:rsidRPr="00D614A5" w:rsidRDefault="001C6A27" w:rsidP="00D614A5">
      <w:pPr>
        <w:pStyle w:val="Corpsdetexte"/>
        <w:jc w:val="both"/>
        <w:rPr>
          <w:rFonts w:asciiTheme="minorHAnsi" w:eastAsiaTheme="minorHAnsi" w:hAnsiTheme="minorHAnsi" w:cstheme="minorHAnsi"/>
          <w:i/>
          <w:color w:val="2E74B5" w:themeColor="accent1" w:themeShade="BF"/>
          <w:sz w:val="24"/>
          <w:szCs w:val="24"/>
        </w:rPr>
      </w:pPr>
      <w:r w:rsidRPr="00D614A5">
        <w:rPr>
          <w:rFonts w:asciiTheme="minorHAnsi" w:eastAsiaTheme="minorHAnsi" w:hAnsiTheme="minorHAnsi" w:cstheme="minorHAnsi"/>
          <w:i/>
          <w:color w:val="2E74B5" w:themeColor="accent1" w:themeShade="BF"/>
          <w:sz w:val="24"/>
          <w:szCs w:val="24"/>
        </w:rPr>
        <w:t>2.1.1 Candidats</w:t>
      </w:r>
    </w:p>
    <w:p w14:paraId="551F1254" w14:textId="315F039F" w:rsidR="00883055" w:rsidRPr="001C6A27" w:rsidRDefault="00883055" w:rsidP="00D614A5">
      <w:pPr>
        <w:pStyle w:val="Corpsdetexte"/>
        <w:jc w:val="both"/>
        <w:rPr>
          <w:rFonts w:asciiTheme="minorHAnsi" w:hAnsiTheme="minorHAnsi" w:cstheme="minorHAnsi"/>
          <w:sz w:val="20"/>
          <w:szCs w:val="20"/>
        </w:rPr>
      </w:pPr>
      <w:r w:rsidRPr="001C6A27">
        <w:rPr>
          <w:rFonts w:asciiTheme="minorHAnsi" w:hAnsiTheme="minorHAnsi" w:cstheme="minorHAnsi"/>
          <w:sz w:val="20"/>
          <w:szCs w:val="20"/>
        </w:rPr>
        <w:t xml:space="preserve">Le concours est gratuit et sans obligation d’achats. Il est ouvert aux </w:t>
      </w:r>
      <w:r w:rsidR="00FB42C6">
        <w:rPr>
          <w:rFonts w:asciiTheme="minorHAnsi" w:hAnsiTheme="minorHAnsi" w:cstheme="minorHAnsi"/>
          <w:sz w:val="20"/>
          <w:szCs w:val="20"/>
        </w:rPr>
        <w:t>jeunes de 14 à 18 ans résident en Nouvelle-Aquitaine ainsi qu’aux projets collectifs des</w:t>
      </w:r>
      <w:r w:rsidRPr="001C6A27">
        <w:rPr>
          <w:rFonts w:asciiTheme="minorHAnsi" w:hAnsiTheme="minorHAnsi" w:cstheme="minorHAnsi"/>
          <w:sz w:val="20"/>
          <w:szCs w:val="20"/>
        </w:rPr>
        <w:t xml:space="preserve"> </w:t>
      </w:r>
      <w:r w:rsidR="00586E52">
        <w:rPr>
          <w:rFonts w:asciiTheme="minorHAnsi" w:hAnsiTheme="minorHAnsi" w:cstheme="minorHAnsi"/>
          <w:sz w:val="20"/>
          <w:szCs w:val="20"/>
        </w:rPr>
        <w:t>lycées</w:t>
      </w:r>
      <w:r w:rsidR="00FB42C6">
        <w:rPr>
          <w:rFonts w:asciiTheme="minorHAnsi" w:hAnsiTheme="minorHAnsi" w:cstheme="minorHAnsi"/>
          <w:sz w:val="20"/>
          <w:szCs w:val="20"/>
        </w:rPr>
        <w:t xml:space="preserve"> et EREA (Etablissements Régionaux d’Enseignement Adapté)</w:t>
      </w:r>
      <w:r w:rsidR="00586E52">
        <w:rPr>
          <w:rFonts w:asciiTheme="minorHAnsi" w:hAnsiTheme="minorHAnsi" w:cstheme="minorHAnsi"/>
          <w:sz w:val="20"/>
          <w:szCs w:val="20"/>
        </w:rPr>
        <w:t xml:space="preserve"> de Nouvelle-Aquitaine : l</w:t>
      </w:r>
      <w:r w:rsidRPr="001C6A27">
        <w:rPr>
          <w:rFonts w:asciiTheme="minorHAnsi" w:hAnsiTheme="minorHAnsi" w:cstheme="minorHAnsi"/>
          <w:sz w:val="20"/>
          <w:szCs w:val="20"/>
        </w:rPr>
        <w:t xml:space="preserve">ycées publics et privés, d’enseignement général, technique, </w:t>
      </w:r>
      <w:r w:rsidR="00475FDE">
        <w:rPr>
          <w:rFonts w:asciiTheme="minorHAnsi" w:hAnsiTheme="minorHAnsi" w:cstheme="minorHAnsi"/>
          <w:sz w:val="20"/>
          <w:szCs w:val="20"/>
        </w:rPr>
        <w:t xml:space="preserve">technologique, </w:t>
      </w:r>
      <w:r w:rsidR="002B6AF1">
        <w:rPr>
          <w:rFonts w:asciiTheme="minorHAnsi" w:hAnsiTheme="minorHAnsi" w:cstheme="minorHAnsi"/>
          <w:sz w:val="20"/>
          <w:szCs w:val="20"/>
        </w:rPr>
        <w:t xml:space="preserve">professionnels, polyvalents, </w:t>
      </w:r>
      <w:r w:rsidRPr="001C6A27">
        <w:rPr>
          <w:rFonts w:asciiTheme="minorHAnsi" w:hAnsiTheme="minorHAnsi" w:cstheme="minorHAnsi"/>
          <w:sz w:val="20"/>
          <w:szCs w:val="20"/>
        </w:rPr>
        <w:t xml:space="preserve">agricole, et aux lycées </w:t>
      </w:r>
      <w:r w:rsidR="00586E52">
        <w:rPr>
          <w:rFonts w:asciiTheme="minorHAnsi" w:hAnsiTheme="minorHAnsi" w:cstheme="minorHAnsi"/>
          <w:sz w:val="20"/>
          <w:szCs w:val="20"/>
        </w:rPr>
        <w:t xml:space="preserve">maritimes et </w:t>
      </w:r>
      <w:r w:rsidRPr="001C6A27">
        <w:rPr>
          <w:rFonts w:asciiTheme="minorHAnsi" w:hAnsiTheme="minorHAnsi" w:cstheme="minorHAnsi"/>
          <w:sz w:val="20"/>
          <w:szCs w:val="20"/>
        </w:rPr>
        <w:t xml:space="preserve">de la mer. </w:t>
      </w:r>
      <w:r w:rsidR="00FB42C6">
        <w:rPr>
          <w:rFonts w:asciiTheme="minorHAnsi" w:hAnsiTheme="minorHAnsi" w:cstheme="minorHAnsi"/>
          <w:sz w:val="20"/>
          <w:szCs w:val="20"/>
        </w:rPr>
        <w:t>Les projets de groupes des lycées ou EREA devront être de niveau pré-bac et les groupes devront comprendre une majorité d’élèves dont l’âge est compris entre 14 et 18 ans.</w:t>
      </w:r>
    </w:p>
    <w:p w14:paraId="240F08BE" w14:textId="77777777" w:rsidR="00883055" w:rsidRPr="001C6A27" w:rsidRDefault="00883055" w:rsidP="00D614A5">
      <w:pPr>
        <w:pStyle w:val="Corpsdetexte"/>
        <w:jc w:val="both"/>
        <w:rPr>
          <w:rFonts w:asciiTheme="minorHAnsi" w:hAnsiTheme="minorHAnsi" w:cstheme="minorHAnsi"/>
          <w:sz w:val="20"/>
          <w:szCs w:val="20"/>
        </w:rPr>
      </w:pPr>
    </w:p>
    <w:p w14:paraId="6FCF2DE6" w14:textId="379A59FD" w:rsidR="00883055" w:rsidRPr="001C6A27" w:rsidRDefault="00883055" w:rsidP="00D614A5">
      <w:pPr>
        <w:pStyle w:val="Corpsdetexte"/>
        <w:jc w:val="both"/>
        <w:rPr>
          <w:rFonts w:asciiTheme="minorHAnsi" w:hAnsiTheme="minorHAnsi" w:cstheme="minorHAnsi"/>
          <w:sz w:val="20"/>
          <w:szCs w:val="20"/>
        </w:rPr>
      </w:pPr>
      <w:r w:rsidRPr="001C6A27">
        <w:rPr>
          <w:rFonts w:asciiTheme="minorHAnsi" w:hAnsiTheme="minorHAnsi" w:cstheme="minorHAnsi"/>
          <w:sz w:val="20"/>
          <w:szCs w:val="20"/>
        </w:rPr>
        <w:t>Toute personne mineure participant à ce concours est réputée participer sous le contrôle et le consen</w:t>
      </w:r>
      <w:r w:rsidR="001E39A0">
        <w:rPr>
          <w:rFonts w:asciiTheme="minorHAnsi" w:hAnsiTheme="minorHAnsi" w:cstheme="minorHAnsi"/>
          <w:sz w:val="20"/>
          <w:szCs w:val="20"/>
        </w:rPr>
        <w:t xml:space="preserve">tement de </w:t>
      </w:r>
      <w:r w:rsidR="001E39A0" w:rsidRPr="00081CBD">
        <w:rPr>
          <w:rFonts w:asciiTheme="minorHAnsi" w:hAnsiTheme="minorHAnsi" w:cstheme="minorHAnsi"/>
          <w:sz w:val="20"/>
          <w:szCs w:val="20"/>
        </w:rPr>
        <w:t xml:space="preserve">ses parents ou du/des </w:t>
      </w:r>
      <w:r w:rsidRPr="00081CBD">
        <w:rPr>
          <w:rFonts w:asciiTheme="minorHAnsi" w:hAnsiTheme="minorHAnsi" w:cstheme="minorHAnsi"/>
          <w:sz w:val="20"/>
          <w:szCs w:val="20"/>
        </w:rPr>
        <w:t>titulaire(s) de l’autorité parentale ou à défaut de son/ses tuteur</w:t>
      </w:r>
      <w:r w:rsidR="001E39A0" w:rsidRPr="00081CBD">
        <w:rPr>
          <w:rFonts w:asciiTheme="minorHAnsi" w:hAnsiTheme="minorHAnsi" w:cstheme="minorHAnsi"/>
          <w:sz w:val="20"/>
          <w:szCs w:val="20"/>
        </w:rPr>
        <w:t>(</w:t>
      </w:r>
      <w:r w:rsidRPr="00081CBD">
        <w:rPr>
          <w:rFonts w:asciiTheme="minorHAnsi" w:hAnsiTheme="minorHAnsi" w:cstheme="minorHAnsi"/>
          <w:sz w:val="20"/>
          <w:szCs w:val="20"/>
        </w:rPr>
        <w:t>s</w:t>
      </w:r>
      <w:r w:rsidR="001E39A0" w:rsidRPr="00081CBD">
        <w:rPr>
          <w:rFonts w:asciiTheme="minorHAnsi" w:hAnsiTheme="minorHAnsi" w:cstheme="minorHAnsi"/>
          <w:sz w:val="20"/>
          <w:szCs w:val="20"/>
        </w:rPr>
        <w:t>)</w:t>
      </w:r>
      <w:r w:rsidRPr="00081CBD">
        <w:rPr>
          <w:rFonts w:asciiTheme="minorHAnsi" w:hAnsiTheme="minorHAnsi" w:cstheme="minorHAnsi"/>
          <w:sz w:val="20"/>
          <w:szCs w:val="20"/>
        </w:rPr>
        <w:t xml:space="preserve"> léga</w:t>
      </w:r>
      <w:r w:rsidR="001E39A0" w:rsidRPr="00081CBD">
        <w:rPr>
          <w:rFonts w:asciiTheme="minorHAnsi" w:hAnsiTheme="minorHAnsi" w:cstheme="minorHAnsi"/>
          <w:sz w:val="20"/>
          <w:szCs w:val="20"/>
        </w:rPr>
        <w:t>l/</w:t>
      </w:r>
      <w:r w:rsidR="00170C0C" w:rsidRPr="00081CBD">
        <w:rPr>
          <w:rFonts w:asciiTheme="minorHAnsi" w:hAnsiTheme="minorHAnsi" w:cstheme="minorHAnsi"/>
          <w:sz w:val="20"/>
          <w:szCs w:val="20"/>
        </w:rPr>
        <w:t>lég</w:t>
      </w:r>
      <w:r w:rsidR="001E39A0" w:rsidRPr="00081CBD">
        <w:rPr>
          <w:rFonts w:asciiTheme="minorHAnsi" w:hAnsiTheme="minorHAnsi" w:cstheme="minorHAnsi"/>
          <w:sz w:val="20"/>
          <w:szCs w:val="20"/>
        </w:rPr>
        <w:t>a</w:t>
      </w:r>
      <w:r w:rsidRPr="00081CBD">
        <w:rPr>
          <w:rFonts w:asciiTheme="minorHAnsi" w:hAnsiTheme="minorHAnsi" w:cstheme="minorHAnsi"/>
          <w:sz w:val="20"/>
          <w:szCs w:val="20"/>
        </w:rPr>
        <w:t>ux et devra fournir l’adresse électronique d’un des responsables légaux. La Région se réserve le droit de demander à tout moment les justificatifs qu’elle estime nécessaires à la validation des candidatures (nom, prénom, adresse, autorisation parentale selon le modèle joint en annexe du présent règlement) notamment lors de la nomination des lauréats. Tout participant ne remplissant pas ces conditions ou refusant de</w:t>
      </w:r>
      <w:r w:rsidRPr="001C6A27">
        <w:rPr>
          <w:rFonts w:asciiTheme="minorHAnsi" w:hAnsiTheme="minorHAnsi" w:cstheme="minorHAnsi"/>
          <w:sz w:val="20"/>
          <w:szCs w:val="20"/>
        </w:rPr>
        <w:t xml:space="preserve"> les justifier sera exclu d</w:t>
      </w:r>
      <w:r w:rsidR="00DB7059" w:rsidRPr="001C6A27">
        <w:rPr>
          <w:rFonts w:asciiTheme="minorHAnsi" w:hAnsiTheme="minorHAnsi" w:cstheme="minorHAnsi"/>
          <w:sz w:val="20"/>
          <w:szCs w:val="20"/>
        </w:rPr>
        <w:t xml:space="preserve">u </w:t>
      </w:r>
      <w:r w:rsidRPr="001C6A27">
        <w:rPr>
          <w:rFonts w:asciiTheme="minorHAnsi" w:hAnsiTheme="minorHAnsi" w:cstheme="minorHAnsi"/>
          <w:sz w:val="20"/>
          <w:szCs w:val="20"/>
        </w:rPr>
        <w:t>concours</w:t>
      </w:r>
      <w:r w:rsidR="00DB7059" w:rsidRPr="001C6A27">
        <w:rPr>
          <w:rFonts w:asciiTheme="minorHAnsi" w:hAnsiTheme="minorHAnsi" w:cstheme="minorHAnsi"/>
          <w:sz w:val="20"/>
          <w:szCs w:val="20"/>
        </w:rPr>
        <w:t>.</w:t>
      </w:r>
    </w:p>
    <w:p w14:paraId="7A20B854" w14:textId="77777777" w:rsidR="00883055" w:rsidRPr="001C6A27" w:rsidRDefault="00883055" w:rsidP="00D614A5">
      <w:pPr>
        <w:pStyle w:val="Corpsdetexte"/>
        <w:jc w:val="both"/>
        <w:rPr>
          <w:rFonts w:asciiTheme="minorHAnsi" w:hAnsiTheme="minorHAnsi" w:cstheme="minorHAnsi"/>
          <w:sz w:val="20"/>
          <w:szCs w:val="20"/>
        </w:rPr>
      </w:pPr>
    </w:p>
    <w:p w14:paraId="544C5E62" w14:textId="77777777" w:rsidR="00DB7059" w:rsidRDefault="00DB7059" w:rsidP="00D614A5">
      <w:pPr>
        <w:pStyle w:val="Corpsdetexte"/>
        <w:jc w:val="both"/>
        <w:rPr>
          <w:rFonts w:asciiTheme="minorHAnsi" w:hAnsiTheme="minorHAnsi" w:cstheme="minorHAnsi"/>
          <w:sz w:val="20"/>
          <w:szCs w:val="20"/>
        </w:rPr>
      </w:pPr>
      <w:r w:rsidRPr="001C6A27">
        <w:rPr>
          <w:rFonts w:asciiTheme="minorHAnsi" w:hAnsiTheme="minorHAnsi" w:cstheme="minorHAnsi"/>
          <w:sz w:val="20"/>
          <w:szCs w:val="20"/>
        </w:rPr>
        <w:t>Ne peuvent participer les personnes ayant collaboré directement à l’élaboration du concours ainsi que les membres de leurs familles.</w:t>
      </w:r>
    </w:p>
    <w:p w14:paraId="18DBCCA9" w14:textId="77777777" w:rsidR="006A7718" w:rsidRDefault="006A7718" w:rsidP="00D614A5">
      <w:pPr>
        <w:pStyle w:val="Corpsdetexte"/>
        <w:jc w:val="both"/>
        <w:rPr>
          <w:rFonts w:asciiTheme="minorHAnsi" w:hAnsiTheme="minorHAnsi" w:cstheme="minorHAnsi"/>
          <w:sz w:val="20"/>
          <w:szCs w:val="20"/>
        </w:rPr>
      </w:pPr>
    </w:p>
    <w:p w14:paraId="1CFFF190" w14:textId="0225F579" w:rsidR="006A7718" w:rsidRDefault="006A7718" w:rsidP="00D614A5">
      <w:pPr>
        <w:pStyle w:val="Corpsdetexte"/>
        <w:jc w:val="both"/>
        <w:rPr>
          <w:rFonts w:asciiTheme="minorHAnsi" w:hAnsiTheme="minorHAnsi" w:cstheme="minorHAnsi"/>
          <w:sz w:val="20"/>
          <w:szCs w:val="20"/>
        </w:rPr>
      </w:pPr>
      <w:r w:rsidRPr="006A7718">
        <w:rPr>
          <w:rFonts w:asciiTheme="minorHAnsi" w:hAnsiTheme="minorHAnsi" w:cstheme="minorHAnsi"/>
          <w:sz w:val="20"/>
          <w:szCs w:val="20"/>
        </w:rPr>
        <w:t xml:space="preserve">Tout participant s’engage à faire parvenir </w:t>
      </w:r>
      <w:r w:rsidRPr="006A7718">
        <w:rPr>
          <w:rFonts w:asciiTheme="minorHAnsi" w:hAnsiTheme="minorHAnsi" w:cstheme="minorHAnsi"/>
          <w:b/>
          <w:sz w:val="20"/>
          <w:szCs w:val="20"/>
        </w:rPr>
        <w:t>une photographie</w:t>
      </w:r>
      <w:r w:rsidRPr="006A7718">
        <w:rPr>
          <w:rFonts w:asciiTheme="minorHAnsi" w:hAnsiTheme="minorHAnsi" w:cstheme="minorHAnsi"/>
          <w:b/>
          <w:sz w:val="20"/>
          <w:szCs w:val="20"/>
          <w:u w:val="single"/>
        </w:rPr>
        <w:t xml:space="preserve"> dont il est lui-même l’auteur</w:t>
      </w:r>
      <w:r w:rsidRPr="006A7718">
        <w:rPr>
          <w:rFonts w:asciiTheme="minorHAnsi" w:hAnsiTheme="minorHAnsi" w:cstheme="minorHAnsi"/>
          <w:b/>
          <w:sz w:val="20"/>
          <w:szCs w:val="20"/>
        </w:rPr>
        <w:t xml:space="preserve"> et</w:t>
      </w:r>
      <w:r w:rsidRPr="006A7718">
        <w:rPr>
          <w:rFonts w:asciiTheme="minorHAnsi" w:hAnsiTheme="minorHAnsi" w:cstheme="minorHAnsi"/>
          <w:b/>
          <w:sz w:val="20"/>
          <w:szCs w:val="20"/>
          <w:u w:val="single"/>
        </w:rPr>
        <w:t xml:space="preserve"> qui n’a pas été primée dans un autre concours</w:t>
      </w:r>
      <w:r w:rsidRPr="006A7718">
        <w:rPr>
          <w:rFonts w:asciiTheme="minorHAnsi" w:hAnsiTheme="minorHAnsi" w:cstheme="minorHAnsi"/>
          <w:sz w:val="20"/>
          <w:szCs w:val="20"/>
        </w:rPr>
        <w:t>. Aucun plagiat ne sera toléré. Au cas où la Région</w:t>
      </w:r>
      <w:r w:rsidR="006173D2">
        <w:rPr>
          <w:rFonts w:asciiTheme="minorHAnsi" w:hAnsiTheme="minorHAnsi" w:cstheme="minorHAnsi"/>
          <w:sz w:val="20"/>
          <w:szCs w:val="20"/>
        </w:rPr>
        <w:t xml:space="preserve"> Nouvelle-Aquitaine</w:t>
      </w:r>
      <w:r w:rsidRPr="006A7718">
        <w:rPr>
          <w:rFonts w:asciiTheme="minorHAnsi" w:hAnsiTheme="minorHAnsi" w:cstheme="minorHAnsi"/>
          <w:sz w:val="20"/>
          <w:szCs w:val="20"/>
        </w:rPr>
        <w:t xml:space="preserve"> récompenserait l’œuvre d’un participant dont il n’est pas l’auteur, et si l’auteur véritable se manifestait et se </w:t>
      </w:r>
      <w:r w:rsidRPr="006A7718">
        <w:rPr>
          <w:rFonts w:asciiTheme="minorHAnsi" w:hAnsiTheme="minorHAnsi" w:cstheme="minorHAnsi"/>
          <w:sz w:val="20"/>
          <w:szCs w:val="20"/>
        </w:rPr>
        <w:lastRenderedPageBreak/>
        <w:t>retournait contre les organisateurs, ces derniers se réservent le droit de se retourner à leur tour contre le participant.</w:t>
      </w:r>
    </w:p>
    <w:p w14:paraId="548519E3" w14:textId="5902EC05" w:rsidR="006A7718" w:rsidRDefault="006A7718" w:rsidP="00D614A5">
      <w:pPr>
        <w:pStyle w:val="Corpsdetexte"/>
        <w:jc w:val="both"/>
        <w:rPr>
          <w:rFonts w:asciiTheme="minorHAnsi" w:hAnsiTheme="minorHAnsi" w:cstheme="minorHAnsi"/>
          <w:sz w:val="20"/>
          <w:szCs w:val="20"/>
        </w:rPr>
      </w:pPr>
      <w:r w:rsidRPr="006A7718">
        <w:rPr>
          <w:rFonts w:asciiTheme="minorHAnsi" w:hAnsiTheme="minorHAnsi" w:cstheme="minorHAnsi"/>
          <w:sz w:val="20"/>
          <w:szCs w:val="20"/>
        </w:rPr>
        <w:t>Tout dossier incomplet, non conforme, ou arrivé hors délai ne pourra être accepté.</w:t>
      </w:r>
    </w:p>
    <w:p w14:paraId="602563F7" w14:textId="77777777" w:rsidR="00555E45" w:rsidRPr="006A7718" w:rsidRDefault="00555E45" w:rsidP="00D614A5">
      <w:pPr>
        <w:pStyle w:val="Corpsdetexte"/>
        <w:jc w:val="both"/>
        <w:rPr>
          <w:rFonts w:asciiTheme="minorHAnsi" w:hAnsiTheme="minorHAnsi" w:cstheme="minorHAnsi"/>
          <w:sz w:val="20"/>
          <w:szCs w:val="20"/>
        </w:rPr>
      </w:pPr>
    </w:p>
    <w:p w14:paraId="3EEA070D" w14:textId="77777777" w:rsidR="00D91610" w:rsidRPr="00D614A5" w:rsidRDefault="00D91610" w:rsidP="00D614A5">
      <w:pPr>
        <w:pStyle w:val="Corpsdetexte"/>
        <w:jc w:val="both"/>
        <w:rPr>
          <w:rFonts w:asciiTheme="minorHAnsi" w:eastAsiaTheme="minorHAnsi" w:hAnsiTheme="minorHAnsi" w:cstheme="minorHAnsi"/>
          <w:i/>
          <w:color w:val="2E74B5" w:themeColor="accent1" w:themeShade="BF"/>
          <w:sz w:val="24"/>
          <w:szCs w:val="24"/>
        </w:rPr>
      </w:pPr>
      <w:r w:rsidRPr="00D614A5">
        <w:rPr>
          <w:rFonts w:asciiTheme="minorHAnsi" w:eastAsiaTheme="minorHAnsi" w:hAnsiTheme="minorHAnsi" w:cstheme="minorHAnsi"/>
          <w:i/>
          <w:color w:val="2E74B5" w:themeColor="accent1" w:themeShade="BF"/>
          <w:sz w:val="24"/>
          <w:szCs w:val="24"/>
        </w:rPr>
        <w:t>2.1.2. Photographies</w:t>
      </w:r>
    </w:p>
    <w:p w14:paraId="6209731D" w14:textId="696E0588" w:rsidR="00C62580" w:rsidRDefault="00D91610" w:rsidP="00224D5A">
      <w:pPr>
        <w:pStyle w:val="Corpsdetexte"/>
        <w:ind w:left="360"/>
        <w:jc w:val="both"/>
        <w:rPr>
          <w:rFonts w:asciiTheme="minorHAnsi" w:hAnsiTheme="minorHAnsi" w:cstheme="minorHAnsi"/>
          <w:b/>
          <w:sz w:val="20"/>
          <w:szCs w:val="20"/>
          <w:u w:val="single"/>
        </w:rPr>
      </w:pPr>
      <w:r w:rsidRPr="00C62580">
        <w:rPr>
          <w:rFonts w:asciiTheme="minorHAnsi" w:hAnsiTheme="minorHAnsi" w:cstheme="minorHAnsi"/>
          <w:b/>
          <w:sz w:val="20"/>
          <w:szCs w:val="20"/>
        </w:rPr>
        <w:t xml:space="preserve">Le concours </w:t>
      </w:r>
      <w:r w:rsidRPr="00081CBD">
        <w:rPr>
          <w:rFonts w:asciiTheme="minorHAnsi" w:hAnsiTheme="minorHAnsi" w:cstheme="minorHAnsi"/>
          <w:b/>
          <w:sz w:val="20"/>
          <w:szCs w:val="20"/>
        </w:rPr>
        <w:t xml:space="preserve">est ouvert aux photographies numériques Haute Définition, </w:t>
      </w:r>
      <w:r w:rsidR="006A7718" w:rsidRPr="00081CBD">
        <w:rPr>
          <w:rFonts w:asciiTheme="minorHAnsi" w:hAnsiTheme="minorHAnsi" w:cstheme="minorHAnsi"/>
          <w:b/>
          <w:sz w:val="20"/>
          <w:szCs w:val="20"/>
        </w:rPr>
        <w:t>au</w:t>
      </w:r>
      <w:r w:rsidR="00A32FC3" w:rsidRPr="00081CBD">
        <w:rPr>
          <w:rFonts w:asciiTheme="minorHAnsi" w:hAnsiTheme="minorHAnsi" w:cstheme="minorHAnsi"/>
          <w:b/>
          <w:sz w:val="20"/>
          <w:szCs w:val="20"/>
        </w:rPr>
        <w:t xml:space="preserve"> format jpeg ou </w:t>
      </w:r>
      <w:r w:rsidR="006A7718" w:rsidRPr="00081CBD">
        <w:rPr>
          <w:rFonts w:asciiTheme="minorHAnsi" w:hAnsiTheme="minorHAnsi" w:cstheme="minorHAnsi"/>
          <w:b/>
          <w:sz w:val="20"/>
          <w:szCs w:val="20"/>
        </w:rPr>
        <w:t>png</w:t>
      </w:r>
      <w:r w:rsidR="00A32FC3" w:rsidRPr="00081CBD">
        <w:rPr>
          <w:rFonts w:asciiTheme="minorHAnsi" w:hAnsiTheme="minorHAnsi" w:cstheme="minorHAnsi"/>
          <w:b/>
          <w:sz w:val="20"/>
          <w:szCs w:val="20"/>
        </w:rPr>
        <w:t xml:space="preserve"> </w:t>
      </w:r>
      <w:r w:rsidR="00224D5A" w:rsidRPr="00081CBD">
        <w:rPr>
          <w:rFonts w:asciiTheme="minorHAnsi" w:hAnsiTheme="minorHAnsi" w:cstheme="minorHAnsi"/>
          <w:b/>
          <w:sz w:val="20"/>
          <w:szCs w:val="20"/>
          <w:u w:val="single"/>
        </w:rPr>
        <w:t>d’un</w:t>
      </w:r>
      <w:r w:rsidR="00081CBD" w:rsidRPr="00081CBD">
        <w:rPr>
          <w:rFonts w:asciiTheme="minorHAnsi" w:hAnsiTheme="minorHAnsi" w:cstheme="minorHAnsi"/>
          <w:b/>
          <w:sz w:val="20"/>
          <w:szCs w:val="20"/>
          <w:u w:val="single"/>
        </w:rPr>
        <w:t xml:space="preserve">e définition </w:t>
      </w:r>
      <w:r w:rsidR="00224D5A" w:rsidRPr="00081CBD">
        <w:rPr>
          <w:rFonts w:asciiTheme="minorHAnsi" w:hAnsiTheme="minorHAnsi" w:cstheme="minorHAnsi"/>
          <w:b/>
          <w:sz w:val="20"/>
          <w:szCs w:val="20"/>
          <w:u w:val="single"/>
        </w:rPr>
        <w:t>minim</w:t>
      </w:r>
      <w:r w:rsidR="00081CBD" w:rsidRPr="00081CBD">
        <w:rPr>
          <w:rFonts w:asciiTheme="minorHAnsi" w:hAnsiTheme="minorHAnsi" w:cstheme="minorHAnsi"/>
          <w:b/>
          <w:sz w:val="20"/>
          <w:szCs w:val="20"/>
          <w:u w:val="single"/>
        </w:rPr>
        <w:t>ale</w:t>
      </w:r>
      <w:r w:rsidR="00224D5A" w:rsidRPr="00081CBD">
        <w:rPr>
          <w:rFonts w:asciiTheme="minorHAnsi" w:hAnsiTheme="minorHAnsi" w:cstheme="minorHAnsi"/>
          <w:b/>
          <w:sz w:val="20"/>
          <w:szCs w:val="20"/>
          <w:u w:val="single"/>
        </w:rPr>
        <w:t xml:space="preserve"> de </w:t>
      </w:r>
      <w:r w:rsidR="00C62580" w:rsidRPr="00081CBD">
        <w:rPr>
          <w:rFonts w:asciiTheme="minorHAnsi" w:hAnsiTheme="minorHAnsi" w:cstheme="minorHAnsi"/>
          <w:b/>
          <w:sz w:val="20"/>
          <w:szCs w:val="20"/>
          <w:u w:val="single"/>
        </w:rPr>
        <w:t>2000 x</w:t>
      </w:r>
      <w:r w:rsidRPr="00081CBD">
        <w:rPr>
          <w:rFonts w:asciiTheme="minorHAnsi" w:hAnsiTheme="minorHAnsi" w:cstheme="minorHAnsi"/>
          <w:b/>
          <w:sz w:val="20"/>
          <w:szCs w:val="20"/>
          <w:u w:val="single"/>
        </w:rPr>
        <w:t xml:space="preserve"> 3000 p</w:t>
      </w:r>
      <w:r w:rsidR="00C62580" w:rsidRPr="00081CBD">
        <w:rPr>
          <w:rFonts w:asciiTheme="minorHAnsi" w:hAnsiTheme="minorHAnsi" w:cstheme="minorHAnsi"/>
          <w:b/>
          <w:sz w:val="20"/>
          <w:szCs w:val="20"/>
          <w:u w:val="single"/>
        </w:rPr>
        <w:t>i</w:t>
      </w:r>
      <w:r w:rsidRPr="00081CBD">
        <w:rPr>
          <w:rFonts w:asciiTheme="minorHAnsi" w:hAnsiTheme="minorHAnsi" w:cstheme="minorHAnsi"/>
          <w:b/>
          <w:sz w:val="20"/>
          <w:szCs w:val="20"/>
          <w:u w:val="single"/>
        </w:rPr>
        <w:t>x</w:t>
      </w:r>
      <w:r w:rsidR="00C62580" w:rsidRPr="00081CBD">
        <w:rPr>
          <w:rFonts w:asciiTheme="minorHAnsi" w:hAnsiTheme="minorHAnsi" w:cstheme="minorHAnsi"/>
          <w:b/>
          <w:sz w:val="20"/>
          <w:szCs w:val="20"/>
          <w:u w:val="single"/>
        </w:rPr>
        <w:t>els</w:t>
      </w:r>
      <w:r w:rsidR="00081CBD" w:rsidRPr="00081CBD">
        <w:rPr>
          <w:rFonts w:asciiTheme="minorHAnsi" w:hAnsiTheme="minorHAnsi" w:cstheme="minorHAnsi"/>
          <w:b/>
          <w:sz w:val="20"/>
          <w:szCs w:val="20"/>
        </w:rPr>
        <w:t>.</w:t>
      </w:r>
      <w:r w:rsidR="00081CBD">
        <w:rPr>
          <w:rFonts w:asciiTheme="minorHAnsi" w:hAnsiTheme="minorHAnsi" w:cstheme="minorHAnsi"/>
          <w:b/>
          <w:sz w:val="20"/>
          <w:szCs w:val="20"/>
          <w:u w:val="single"/>
        </w:rPr>
        <w:t xml:space="preserve"> </w:t>
      </w:r>
    </w:p>
    <w:p w14:paraId="3E1B896B" w14:textId="77777777" w:rsidR="00C62580" w:rsidRPr="00C62580" w:rsidRDefault="00C62580" w:rsidP="00D614A5">
      <w:pPr>
        <w:pStyle w:val="Corpsdetexte"/>
        <w:ind w:left="720"/>
        <w:jc w:val="both"/>
        <w:rPr>
          <w:rFonts w:asciiTheme="minorHAnsi" w:hAnsiTheme="minorHAnsi" w:cstheme="minorHAnsi"/>
          <w:b/>
          <w:sz w:val="20"/>
          <w:szCs w:val="20"/>
          <w:u w:val="single"/>
        </w:rPr>
      </w:pPr>
    </w:p>
    <w:p w14:paraId="4173A324" w14:textId="4B22523A" w:rsidR="00D91610" w:rsidRDefault="00D91610" w:rsidP="00D614A5">
      <w:pPr>
        <w:pStyle w:val="Corpsdetexte"/>
        <w:jc w:val="both"/>
        <w:rPr>
          <w:rFonts w:asciiTheme="minorHAnsi" w:hAnsiTheme="minorHAnsi" w:cstheme="minorHAnsi"/>
          <w:sz w:val="20"/>
          <w:szCs w:val="20"/>
        </w:rPr>
      </w:pPr>
      <w:r w:rsidRPr="001C6A27">
        <w:rPr>
          <w:rFonts w:asciiTheme="minorHAnsi" w:hAnsiTheme="minorHAnsi" w:cstheme="minorHAnsi"/>
          <w:sz w:val="20"/>
          <w:szCs w:val="20"/>
        </w:rPr>
        <w:t>Les retouches sont autorisées dans la mesure où elles ne dénaturent pas la photographie.</w:t>
      </w:r>
      <w:r w:rsidR="00EC169A">
        <w:rPr>
          <w:rFonts w:asciiTheme="minorHAnsi" w:hAnsiTheme="minorHAnsi" w:cstheme="minorHAnsi"/>
          <w:sz w:val="20"/>
          <w:szCs w:val="20"/>
        </w:rPr>
        <w:t xml:space="preserve"> Les photo</w:t>
      </w:r>
      <w:r w:rsidR="006173D2">
        <w:rPr>
          <w:rFonts w:asciiTheme="minorHAnsi" w:hAnsiTheme="minorHAnsi" w:cstheme="minorHAnsi"/>
          <w:sz w:val="20"/>
          <w:szCs w:val="20"/>
        </w:rPr>
        <w:t>s</w:t>
      </w:r>
      <w:r w:rsidR="00EC169A">
        <w:rPr>
          <w:rFonts w:asciiTheme="minorHAnsi" w:hAnsiTheme="minorHAnsi" w:cstheme="minorHAnsi"/>
          <w:sz w:val="20"/>
          <w:szCs w:val="20"/>
        </w:rPr>
        <w:t xml:space="preserve"> peuvent être prises en couleur ou en noir et blanc.</w:t>
      </w:r>
    </w:p>
    <w:p w14:paraId="0C466AAE" w14:textId="77777777" w:rsidR="00C62580" w:rsidRDefault="00C62580" w:rsidP="00D614A5">
      <w:pPr>
        <w:pStyle w:val="Corpsdetexte"/>
        <w:jc w:val="both"/>
        <w:rPr>
          <w:rFonts w:asciiTheme="minorHAnsi" w:hAnsiTheme="minorHAnsi" w:cstheme="minorHAnsi"/>
          <w:sz w:val="20"/>
          <w:szCs w:val="20"/>
        </w:rPr>
      </w:pPr>
    </w:p>
    <w:p w14:paraId="04775D72" w14:textId="1263A9F5" w:rsidR="00C62580" w:rsidRPr="00C62580" w:rsidRDefault="00C62580" w:rsidP="00D614A5">
      <w:pPr>
        <w:pStyle w:val="Corpsdetexte"/>
        <w:jc w:val="both"/>
        <w:rPr>
          <w:rFonts w:asciiTheme="minorHAnsi" w:hAnsiTheme="minorHAnsi" w:cstheme="minorHAnsi"/>
          <w:sz w:val="20"/>
          <w:szCs w:val="20"/>
        </w:rPr>
      </w:pPr>
      <w:r w:rsidRPr="00C62580">
        <w:rPr>
          <w:rFonts w:asciiTheme="minorHAnsi" w:hAnsiTheme="minorHAnsi" w:cstheme="minorHAnsi"/>
          <w:sz w:val="20"/>
          <w:szCs w:val="20"/>
        </w:rPr>
        <w:t xml:space="preserve">La photographie proposée doit s’inscrire dans le thème </w:t>
      </w:r>
      <w:r w:rsidR="00924235">
        <w:rPr>
          <w:rFonts w:asciiTheme="minorHAnsi" w:hAnsiTheme="minorHAnsi" w:cstheme="minorHAnsi"/>
          <w:sz w:val="20"/>
          <w:szCs w:val="20"/>
        </w:rPr>
        <w:t>e</w:t>
      </w:r>
      <w:r w:rsidRPr="00C62580">
        <w:rPr>
          <w:rFonts w:asciiTheme="minorHAnsi" w:hAnsiTheme="minorHAnsi" w:cstheme="minorHAnsi"/>
          <w:sz w:val="20"/>
          <w:szCs w:val="20"/>
        </w:rPr>
        <w:t xml:space="preserve">t représenter </w:t>
      </w:r>
      <w:r w:rsidR="0043662A">
        <w:rPr>
          <w:rFonts w:asciiTheme="minorHAnsi" w:hAnsiTheme="minorHAnsi" w:cstheme="minorHAnsi"/>
          <w:sz w:val="20"/>
          <w:szCs w:val="20"/>
        </w:rPr>
        <w:t xml:space="preserve">en sujet principal </w:t>
      </w:r>
      <w:r w:rsidRPr="00C62580">
        <w:rPr>
          <w:rFonts w:asciiTheme="minorHAnsi" w:hAnsiTheme="minorHAnsi" w:cstheme="minorHAnsi"/>
          <w:sz w:val="20"/>
          <w:szCs w:val="20"/>
        </w:rPr>
        <w:t>une ou des espèces de flore (végétaux), de faune (animaux) ou de fonge (champignons…) sauvages de Nouvelle-Aquitaine, dans leur milieu naturel.</w:t>
      </w:r>
      <w:r w:rsidR="00924235">
        <w:rPr>
          <w:rFonts w:asciiTheme="minorHAnsi" w:hAnsiTheme="minorHAnsi" w:cstheme="minorHAnsi"/>
          <w:sz w:val="20"/>
          <w:szCs w:val="20"/>
        </w:rPr>
        <w:t xml:space="preserve"> Les espèces terrestres et marines sont acceptées.</w:t>
      </w:r>
      <w:r w:rsidRPr="00C62580">
        <w:rPr>
          <w:rFonts w:asciiTheme="minorHAnsi" w:hAnsiTheme="minorHAnsi" w:cstheme="minorHAnsi"/>
          <w:sz w:val="20"/>
          <w:szCs w:val="20"/>
        </w:rPr>
        <w:t xml:space="preserve"> </w:t>
      </w:r>
    </w:p>
    <w:p w14:paraId="724895C9" w14:textId="77777777" w:rsidR="00C62580" w:rsidRDefault="00C62580" w:rsidP="00D614A5">
      <w:pPr>
        <w:pStyle w:val="Corpsdetexte"/>
        <w:jc w:val="both"/>
        <w:rPr>
          <w:rFonts w:asciiTheme="minorHAnsi" w:hAnsiTheme="minorHAnsi" w:cstheme="minorHAnsi"/>
          <w:sz w:val="20"/>
          <w:szCs w:val="20"/>
        </w:rPr>
      </w:pPr>
    </w:p>
    <w:tbl>
      <w:tblPr>
        <w:tblStyle w:val="Grilledutableau"/>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9012"/>
      </w:tblGrid>
      <w:tr w:rsidR="00C62580" w14:paraId="64BDD392" w14:textId="77777777" w:rsidTr="00C62580">
        <w:tc>
          <w:tcPr>
            <w:tcW w:w="9062" w:type="dxa"/>
          </w:tcPr>
          <w:p w14:paraId="65A722C6" w14:textId="5A42D6E5" w:rsidR="00C62580" w:rsidRPr="00C62580" w:rsidRDefault="00C62580" w:rsidP="00D614A5">
            <w:pPr>
              <w:pStyle w:val="Corpsdetexte"/>
              <w:jc w:val="both"/>
              <w:rPr>
                <w:rFonts w:asciiTheme="minorHAnsi" w:hAnsiTheme="minorHAnsi" w:cstheme="minorHAnsi"/>
                <w:b/>
                <w:color w:val="C00000"/>
                <w:sz w:val="20"/>
                <w:szCs w:val="20"/>
              </w:rPr>
            </w:pPr>
            <w:r>
              <w:rPr>
                <w:rFonts w:asciiTheme="minorHAnsi" w:hAnsiTheme="minorHAnsi" w:cstheme="minorHAnsi"/>
                <w:b/>
                <w:color w:val="C00000"/>
                <w:sz w:val="20"/>
                <w:szCs w:val="20"/>
              </w:rPr>
              <w:t xml:space="preserve">/!\ </w:t>
            </w:r>
            <w:r w:rsidRPr="00C62580">
              <w:rPr>
                <w:rFonts w:asciiTheme="minorHAnsi" w:hAnsiTheme="minorHAnsi" w:cstheme="minorHAnsi"/>
                <w:b/>
                <w:color w:val="C00000"/>
                <w:sz w:val="20"/>
                <w:szCs w:val="20"/>
              </w:rPr>
              <w:t xml:space="preserve">Sont exclues du concours : </w:t>
            </w:r>
          </w:p>
          <w:p w14:paraId="57EDEF5A" w14:textId="7D432811" w:rsidR="00C62580" w:rsidRPr="00C62580" w:rsidRDefault="00C62580" w:rsidP="00D614A5">
            <w:pPr>
              <w:pStyle w:val="Corpsdetexte"/>
              <w:numPr>
                <w:ilvl w:val="0"/>
                <w:numId w:val="8"/>
              </w:numPr>
              <w:jc w:val="both"/>
              <w:rPr>
                <w:rFonts w:asciiTheme="minorHAnsi" w:hAnsiTheme="minorHAnsi" w:cstheme="minorHAnsi"/>
                <w:sz w:val="20"/>
                <w:szCs w:val="20"/>
              </w:rPr>
            </w:pPr>
            <w:r w:rsidRPr="00C62580">
              <w:rPr>
                <w:rFonts w:asciiTheme="minorHAnsi" w:hAnsiTheme="minorHAnsi" w:cstheme="minorHAnsi"/>
                <w:sz w:val="20"/>
                <w:szCs w:val="20"/>
              </w:rPr>
              <w:t>Les photos d’espèces domestiques (animaux de compagnie (chien, chats…), animaux d’élevage (vaches, poules…))</w:t>
            </w:r>
          </w:p>
          <w:p w14:paraId="5E043F56" w14:textId="77777777" w:rsidR="00C62580" w:rsidRPr="00C62580" w:rsidRDefault="00C62580" w:rsidP="00D614A5">
            <w:pPr>
              <w:pStyle w:val="Corpsdetexte"/>
              <w:numPr>
                <w:ilvl w:val="0"/>
                <w:numId w:val="8"/>
              </w:numPr>
              <w:jc w:val="both"/>
              <w:rPr>
                <w:rFonts w:asciiTheme="minorHAnsi" w:hAnsiTheme="minorHAnsi" w:cstheme="minorHAnsi"/>
                <w:sz w:val="20"/>
                <w:szCs w:val="20"/>
              </w:rPr>
            </w:pPr>
            <w:r w:rsidRPr="00C62580">
              <w:rPr>
                <w:rFonts w:asciiTheme="minorHAnsi" w:hAnsiTheme="minorHAnsi" w:cstheme="minorHAnsi"/>
                <w:sz w:val="20"/>
                <w:szCs w:val="20"/>
              </w:rPr>
              <w:t>Les photos de végétaux horticoles (plantes cultivées en agriculture et maraîchage, plantes des jardins non spontanées)</w:t>
            </w:r>
          </w:p>
          <w:p w14:paraId="63FEB8CE" w14:textId="77777777" w:rsidR="00C62580" w:rsidRPr="00C62580" w:rsidRDefault="00C62580" w:rsidP="00D614A5">
            <w:pPr>
              <w:pStyle w:val="Corpsdetexte"/>
              <w:numPr>
                <w:ilvl w:val="0"/>
                <w:numId w:val="8"/>
              </w:numPr>
              <w:jc w:val="both"/>
              <w:rPr>
                <w:rFonts w:asciiTheme="minorHAnsi" w:hAnsiTheme="minorHAnsi" w:cstheme="minorHAnsi"/>
                <w:sz w:val="20"/>
                <w:szCs w:val="20"/>
              </w:rPr>
            </w:pPr>
            <w:r w:rsidRPr="00C62580">
              <w:rPr>
                <w:rFonts w:asciiTheme="minorHAnsi" w:hAnsiTheme="minorHAnsi" w:cstheme="minorHAnsi"/>
                <w:sz w:val="20"/>
                <w:szCs w:val="20"/>
              </w:rPr>
              <w:t>Les photos d’animaux en captivité (zoos, cages…)</w:t>
            </w:r>
          </w:p>
          <w:p w14:paraId="3E04ACA0" w14:textId="77777777" w:rsidR="00C62580" w:rsidRPr="00C62580" w:rsidRDefault="00C62580" w:rsidP="00D614A5">
            <w:pPr>
              <w:pStyle w:val="Corpsdetexte"/>
              <w:numPr>
                <w:ilvl w:val="0"/>
                <w:numId w:val="8"/>
              </w:numPr>
              <w:jc w:val="both"/>
              <w:rPr>
                <w:rFonts w:asciiTheme="minorHAnsi" w:hAnsiTheme="minorHAnsi" w:cstheme="minorHAnsi"/>
                <w:sz w:val="20"/>
                <w:szCs w:val="20"/>
              </w:rPr>
            </w:pPr>
            <w:r w:rsidRPr="00C62580">
              <w:rPr>
                <w:rFonts w:asciiTheme="minorHAnsi" w:hAnsiTheme="minorHAnsi" w:cstheme="minorHAnsi"/>
                <w:sz w:val="20"/>
                <w:szCs w:val="20"/>
              </w:rPr>
              <w:t>Les photos de végétaux et de champignons coupés ou sortis de leur milieu naturel</w:t>
            </w:r>
          </w:p>
          <w:p w14:paraId="545F3E48" w14:textId="77777777" w:rsidR="00C62580" w:rsidRPr="00C62580" w:rsidRDefault="00C62580" w:rsidP="00D614A5">
            <w:pPr>
              <w:pStyle w:val="Corpsdetexte"/>
              <w:numPr>
                <w:ilvl w:val="0"/>
                <w:numId w:val="8"/>
              </w:numPr>
              <w:jc w:val="both"/>
              <w:rPr>
                <w:rFonts w:asciiTheme="minorHAnsi" w:hAnsiTheme="minorHAnsi" w:cstheme="minorHAnsi"/>
                <w:sz w:val="20"/>
                <w:szCs w:val="20"/>
              </w:rPr>
            </w:pPr>
            <w:r w:rsidRPr="00C62580">
              <w:rPr>
                <w:rFonts w:asciiTheme="minorHAnsi" w:hAnsiTheme="minorHAnsi" w:cstheme="minorHAnsi"/>
                <w:sz w:val="20"/>
                <w:szCs w:val="20"/>
              </w:rPr>
              <w:t>Les photos prises hors de la Nouvelle-Aquitaine</w:t>
            </w:r>
          </w:p>
          <w:p w14:paraId="64E526EC" w14:textId="77777777" w:rsidR="00C62580" w:rsidRPr="00C62580" w:rsidRDefault="00C62580" w:rsidP="00D614A5">
            <w:pPr>
              <w:pStyle w:val="Corpsdetexte"/>
              <w:jc w:val="both"/>
              <w:rPr>
                <w:rFonts w:asciiTheme="minorHAnsi" w:hAnsiTheme="minorHAnsi" w:cstheme="minorHAnsi"/>
                <w:sz w:val="20"/>
                <w:szCs w:val="20"/>
              </w:rPr>
            </w:pPr>
          </w:p>
          <w:p w14:paraId="4613129C" w14:textId="7441A565" w:rsidR="00C62580" w:rsidRDefault="00C62580" w:rsidP="006173D2">
            <w:pPr>
              <w:pStyle w:val="Corpsdetexte"/>
              <w:jc w:val="both"/>
              <w:rPr>
                <w:rFonts w:asciiTheme="minorHAnsi" w:hAnsiTheme="minorHAnsi" w:cstheme="minorHAnsi"/>
                <w:sz w:val="20"/>
                <w:szCs w:val="20"/>
              </w:rPr>
            </w:pPr>
            <w:bookmarkStart w:id="0" w:name="_Hlk131762163"/>
            <w:r w:rsidRPr="00C62580">
              <w:rPr>
                <w:rFonts w:asciiTheme="minorHAnsi" w:hAnsiTheme="minorHAnsi" w:cstheme="minorHAnsi"/>
                <w:sz w:val="20"/>
                <w:szCs w:val="20"/>
              </w:rPr>
              <w:t>Dans la mesure du possible les photos mettront en valeur la biodiversité autochtone de la Région</w:t>
            </w:r>
            <w:r w:rsidR="006173D2">
              <w:rPr>
                <w:rFonts w:asciiTheme="minorHAnsi" w:hAnsiTheme="minorHAnsi" w:cstheme="minorHAnsi"/>
                <w:sz w:val="20"/>
                <w:szCs w:val="20"/>
              </w:rPr>
              <w:t>. L</w:t>
            </w:r>
            <w:r w:rsidRPr="00C62580">
              <w:rPr>
                <w:rFonts w:asciiTheme="minorHAnsi" w:hAnsiTheme="minorHAnsi" w:cstheme="minorHAnsi"/>
                <w:sz w:val="20"/>
                <w:szCs w:val="20"/>
              </w:rPr>
              <w:t>es espèces introduites et les es</w:t>
            </w:r>
            <w:r>
              <w:rPr>
                <w:rFonts w:asciiTheme="minorHAnsi" w:hAnsiTheme="minorHAnsi" w:cstheme="minorHAnsi"/>
                <w:sz w:val="20"/>
                <w:szCs w:val="20"/>
              </w:rPr>
              <w:t>pèces exotiques envahissantes (Tortue de Floride, Jussie, E</w:t>
            </w:r>
            <w:r w:rsidRPr="00C62580">
              <w:rPr>
                <w:rFonts w:asciiTheme="minorHAnsi" w:hAnsiTheme="minorHAnsi" w:cstheme="minorHAnsi"/>
                <w:sz w:val="20"/>
                <w:szCs w:val="20"/>
              </w:rPr>
              <w:t xml:space="preserve">crevisse de Lousiane…) seront </w:t>
            </w:r>
            <w:r w:rsidR="006173D2">
              <w:rPr>
                <w:rFonts w:asciiTheme="minorHAnsi" w:hAnsiTheme="minorHAnsi" w:cstheme="minorHAnsi"/>
                <w:sz w:val="20"/>
                <w:szCs w:val="20"/>
              </w:rPr>
              <w:t>à éviter</w:t>
            </w:r>
            <w:r w:rsidR="006173D2" w:rsidRPr="00C62580">
              <w:rPr>
                <w:rFonts w:asciiTheme="minorHAnsi" w:hAnsiTheme="minorHAnsi" w:cstheme="minorHAnsi"/>
                <w:sz w:val="20"/>
                <w:szCs w:val="20"/>
              </w:rPr>
              <w:t xml:space="preserve"> </w:t>
            </w:r>
            <w:r w:rsidRPr="00C62580">
              <w:rPr>
                <w:rFonts w:asciiTheme="minorHAnsi" w:hAnsiTheme="minorHAnsi" w:cstheme="minorHAnsi"/>
                <w:sz w:val="20"/>
                <w:szCs w:val="20"/>
              </w:rPr>
              <w:t>mais une tolérance existe sur ce point au vu de la difficulté qu’il peut exister pour les identifier.</w:t>
            </w:r>
            <w:bookmarkEnd w:id="0"/>
          </w:p>
        </w:tc>
      </w:tr>
    </w:tbl>
    <w:p w14:paraId="4AEEB2C1" w14:textId="77777777" w:rsidR="00C62580" w:rsidRDefault="00C62580" w:rsidP="00D614A5">
      <w:pPr>
        <w:pStyle w:val="Corpsdetexte"/>
        <w:jc w:val="both"/>
        <w:rPr>
          <w:rFonts w:asciiTheme="minorHAnsi" w:hAnsiTheme="minorHAnsi" w:cstheme="minorHAnsi"/>
          <w:sz w:val="20"/>
          <w:szCs w:val="20"/>
        </w:rPr>
      </w:pPr>
    </w:p>
    <w:p w14:paraId="424C62EA" w14:textId="39D37274" w:rsidR="00741459" w:rsidRPr="00741459" w:rsidRDefault="00741459" w:rsidP="00D614A5">
      <w:pPr>
        <w:pStyle w:val="Corpsdetexte"/>
        <w:jc w:val="both"/>
        <w:rPr>
          <w:rFonts w:asciiTheme="minorHAnsi" w:hAnsiTheme="minorHAnsi" w:cstheme="minorHAnsi"/>
          <w:sz w:val="20"/>
          <w:szCs w:val="20"/>
        </w:rPr>
      </w:pPr>
      <w:r w:rsidRPr="00741459">
        <w:rPr>
          <w:rFonts w:asciiTheme="minorHAnsi" w:hAnsiTheme="minorHAnsi" w:cstheme="minorHAnsi"/>
          <w:sz w:val="20"/>
          <w:szCs w:val="20"/>
        </w:rPr>
        <w:t>L’</w:t>
      </w:r>
      <w:r w:rsidR="00CE591D">
        <w:rPr>
          <w:rFonts w:asciiTheme="minorHAnsi" w:hAnsiTheme="minorHAnsi" w:cstheme="minorHAnsi"/>
          <w:sz w:val="20"/>
          <w:szCs w:val="20"/>
        </w:rPr>
        <w:t>o</w:t>
      </w:r>
      <w:r w:rsidRPr="00741459">
        <w:rPr>
          <w:rFonts w:asciiTheme="minorHAnsi" w:hAnsiTheme="minorHAnsi" w:cstheme="minorHAnsi"/>
          <w:sz w:val="20"/>
          <w:szCs w:val="20"/>
        </w:rPr>
        <w:t xml:space="preserve">rganisateur se réserve le droit de refuser, </w:t>
      </w:r>
      <w:r w:rsidR="002951FA">
        <w:rPr>
          <w:rFonts w:asciiTheme="minorHAnsi" w:hAnsiTheme="minorHAnsi" w:cstheme="minorHAnsi"/>
          <w:sz w:val="20"/>
          <w:szCs w:val="20"/>
        </w:rPr>
        <w:t>d’</w:t>
      </w:r>
      <w:r w:rsidRPr="00741459">
        <w:rPr>
          <w:rFonts w:asciiTheme="minorHAnsi" w:hAnsiTheme="minorHAnsi" w:cstheme="minorHAnsi"/>
          <w:sz w:val="20"/>
          <w:szCs w:val="20"/>
        </w:rPr>
        <w:t>éliminer toute photographie</w:t>
      </w:r>
      <w:r w:rsidR="006A7718">
        <w:rPr>
          <w:rFonts w:asciiTheme="minorHAnsi" w:hAnsiTheme="minorHAnsi" w:cstheme="minorHAnsi"/>
          <w:sz w:val="20"/>
          <w:szCs w:val="20"/>
        </w:rPr>
        <w:t xml:space="preserve"> </w:t>
      </w:r>
      <w:r w:rsidRPr="00741459">
        <w:rPr>
          <w:rFonts w:asciiTheme="minorHAnsi" w:hAnsiTheme="minorHAnsi" w:cstheme="minorHAnsi"/>
          <w:sz w:val="20"/>
          <w:szCs w:val="20"/>
        </w:rPr>
        <w:t>:</w:t>
      </w:r>
    </w:p>
    <w:p w14:paraId="077B8BD2" w14:textId="77777777" w:rsidR="00741459" w:rsidRPr="00741459" w:rsidRDefault="00741459" w:rsidP="00D614A5">
      <w:pPr>
        <w:pStyle w:val="Corpsdetexte"/>
        <w:jc w:val="both"/>
        <w:rPr>
          <w:rFonts w:asciiTheme="minorHAnsi" w:hAnsiTheme="minorHAnsi" w:cstheme="minorHAnsi"/>
          <w:sz w:val="20"/>
          <w:szCs w:val="20"/>
        </w:rPr>
      </w:pPr>
      <w:r w:rsidRPr="00741459">
        <w:rPr>
          <w:rFonts w:asciiTheme="minorHAnsi" w:hAnsiTheme="minorHAnsi" w:cstheme="minorHAnsi"/>
          <w:sz w:val="20"/>
          <w:szCs w:val="20"/>
        </w:rPr>
        <w:t>-    ne respectant pas le thème imposé ;</w:t>
      </w:r>
    </w:p>
    <w:p w14:paraId="29AF9E7A" w14:textId="77777777" w:rsidR="00741459" w:rsidRPr="00741459" w:rsidRDefault="00741459" w:rsidP="00D614A5">
      <w:pPr>
        <w:pStyle w:val="Corpsdetexte"/>
        <w:jc w:val="both"/>
        <w:rPr>
          <w:rFonts w:asciiTheme="minorHAnsi" w:hAnsiTheme="minorHAnsi" w:cstheme="minorHAnsi"/>
          <w:sz w:val="20"/>
          <w:szCs w:val="20"/>
        </w:rPr>
      </w:pPr>
      <w:r w:rsidRPr="00741459">
        <w:rPr>
          <w:rFonts w:asciiTheme="minorHAnsi" w:hAnsiTheme="minorHAnsi" w:cstheme="minorHAnsi"/>
          <w:sz w:val="20"/>
          <w:szCs w:val="20"/>
        </w:rPr>
        <w:t>-    non originale ;</w:t>
      </w:r>
    </w:p>
    <w:p w14:paraId="58F47EB2" w14:textId="1572F95F" w:rsidR="00741459" w:rsidRPr="00741459" w:rsidRDefault="00741459" w:rsidP="00D614A5">
      <w:pPr>
        <w:pStyle w:val="Corpsdetexte"/>
        <w:jc w:val="both"/>
        <w:rPr>
          <w:rFonts w:asciiTheme="minorHAnsi" w:hAnsiTheme="minorHAnsi" w:cstheme="minorHAnsi"/>
          <w:sz w:val="20"/>
          <w:szCs w:val="20"/>
        </w:rPr>
      </w:pPr>
      <w:r w:rsidRPr="00741459">
        <w:rPr>
          <w:rFonts w:asciiTheme="minorHAnsi" w:hAnsiTheme="minorHAnsi" w:cstheme="minorHAnsi"/>
          <w:sz w:val="20"/>
          <w:szCs w:val="20"/>
        </w:rPr>
        <w:t>-    dont la qualité technique serait jugée insuffisante pour être exploitée (netteté/éclairage) ;</w:t>
      </w:r>
    </w:p>
    <w:p w14:paraId="36AD502D" w14:textId="77777777" w:rsidR="00741459" w:rsidRPr="00741459" w:rsidRDefault="00741459" w:rsidP="00D614A5">
      <w:pPr>
        <w:pStyle w:val="Corpsdetexte"/>
        <w:jc w:val="both"/>
        <w:rPr>
          <w:rFonts w:asciiTheme="minorHAnsi" w:hAnsiTheme="minorHAnsi" w:cstheme="minorHAnsi"/>
          <w:sz w:val="20"/>
          <w:szCs w:val="20"/>
        </w:rPr>
      </w:pPr>
      <w:r w:rsidRPr="00741459">
        <w:rPr>
          <w:rFonts w:asciiTheme="minorHAnsi" w:hAnsiTheme="minorHAnsi" w:cstheme="minorHAnsi"/>
          <w:sz w:val="20"/>
          <w:szCs w:val="20"/>
        </w:rPr>
        <w:t>-    diffamatoire ;</w:t>
      </w:r>
    </w:p>
    <w:p w14:paraId="31E99C33" w14:textId="77777777" w:rsidR="00741459" w:rsidRPr="00741459" w:rsidRDefault="00741459" w:rsidP="00D614A5">
      <w:pPr>
        <w:pStyle w:val="Corpsdetexte"/>
        <w:jc w:val="both"/>
        <w:rPr>
          <w:rFonts w:asciiTheme="minorHAnsi" w:hAnsiTheme="minorHAnsi" w:cstheme="minorHAnsi"/>
          <w:sz w:val="20"/>
          <w:szCs w:val="20"/>
        </w:rPr>
      </w:pPr>
      <w:r w:rsidRPr="00741459">
        <w:rPr>
          <w:rFonts w:asciiTheme="minorHAnsi" w:hAnsiTheme="minorHAnsi" w:cstheme="minorHAnsi"/>
          <w:sz w:val="20"/>
          <w:szCs w:val="20"/>
        </w:rPr>
        <w:t>-    en contradiction avec les lois en vigueur ;</w:t>
      </w:r>
    </w:p>
    <w:p w14:paraId="6A1A1FCD" w14:textId="77777777" w:rsidR="00741459" w:rsidRPr="00741459" w:rsidRDefault="00741459" w:rsidP="00D614A5">
      <w:pPr>
        <w:pStyle w:val="Corpsdetexte"/>
        <w:jc w:val="both"/>
        <w:rPr>
          <w:rFonts w:asciiTheme="minorHAnsi" w:hAnsiTheme="minorHAnsi" w:cstheme="minorHAnsi"/>
          <w:sz w:val="20"/>
          <w:szCs w:val="20"/>
        </w:rPr>
      </w:pPr>
      <w:r w:rsidRPr="00741459">
        <w:rPr>
          <w:rFonts w:asciiTheme="minorHAnsi" w:hAnsiTheme="minorHAnsi" w:cstheme="minorHAnsi"/>
          <w:sz w:val="20"/>
          <w:szCs w:val="20"/>
        </w:rPr>
        <w:t>-    contraire aux bonnes mœurs et/ou à l’ordre public ;</w:t>
      </w:r>
    </w:p>
    <w:p w14:paraId="0742DC0F" w14:textId="18D3BB9D" w:rsidR="00741459" w:rsidRPr="00741459" w:rsidRDefault="00741459" w:rsidP="00D614A5">
      <w:pPr>
        <w:pStyle w:val="Corpsdetexte"/>
        <w:jc w:val="both"/>
        <w:rPr>
          <w:rFonts w:asciiTheme="minorHAnsi" w:hAnsiTheme="minorHAnsi" w:cstheme="minorHAnsi"/>
          <w:sz w:val="20"/>
          <w:szCs w:val="20"/>
        </w:rPr>
      </w:pPr>
      <w:r w:rsidRPr="00741459">
        <w:rPr>
          <w:rFonts w:asciiTheme="minorHAnsi" w:hAnsiTheme="minorHAnsi" w:cstheme="minorHAnsi"/>
          <w:sz w:val="20"/>
          <w:szCs w:val="20"/>
        </w:rPr>
        <w:t>-    faisant appel à la haine raciale</w:t>
      </w:r>
      <w:r w:rsidR="00CE591D">
        <w:rPr>
          <w:rFonts w:asciiTheme="minorHAnsi" w:hAnsiTheme="minorHAnsi" w:cstheme="minorHAnsi"/>
          <w:sz w:val="20"/>
          <w:szCs w:val="20"/>
        </w:rPr>
        <w:t xml:space="preserve"> </w:t>
      </w:r>
      <w:r w:rsidR="00CE591D" w:rsidRPr="00CE591D">
        <w:rPr>
          <w:rFonts w:asciiTheme="minorHAnsi" w:hAnsiTheme="minorHAnsi" w:cstheme="minorHAnsi"/>
          <w:sz w:val="20"/>
          <w:szCs w:val="20"/>
        </w:rPr>
        <w:t>et à toute forme de discrimination </w:t>
      </w:r>
      <w:r w:rsidR="00CE591D" w:rsidRPr="00741459">
        <w:rPr>
          <w:rFonts w:asciiTheme="minorHAnsi" w:hAnsiTheme="minorHAnsi" w:cstheme="minorHAnsi"/>
          <w:sz w:val="20"/>
          <w:szCs w:val="20"/>
        </w:rPr>
        <w:t>;</w:t>
      </w:r>
    </w:p>
    <w:p w14:paraId="2B00E419" w14:textId="77777777" w:rsidR="00741459" w:rsidRPr="00741459" w:rsidRDefault="00741459" w:rsidP="00D614A5">
      <w:pPr>
        <w:pStyle w:val="Corpsdetexte"/>
        <w:jc w:val="both"/>
        <w:rPr>
          <w:rFonts w:asciiTheme="minorHAnsi" w:hAnsiTheme="minorHAnsi" w:cstheme="minorHAnsi"/>
          <w:sz w:val="20"/>
          <w:szCs w:val="20"/>
        </w:rPr>
      </w:pPr>
      <w:r w:rsidRPr="00741459">
        <w:rPr>
          <w:rFonts w:asciiTheme="minorHAnsi" w:hAnsiTheme="minorHAnsi" w:cstheme="minorHAnsi"/>
          <w:sz w:val="20"/>
          <w:szCs w:val="20"/>
        </w:rPr>
        <w:t>-    violant de quelque manière que ce soit les droits d’un tiers et notamment les droits de la personnalité (nom, image etc.) ;</w:t>
      </w:r>
    </w:p>
    <w:p w14:paraId="6AE61869" w14:textId="77777777" w:rsidR="00D91610" w:rsidRDefault="00D91610" w:rsidP="00D614A5">
      <w:pPr>
        <w:pStyle w:val="Corpsdetexte"/>
        <w:jc w:val="both"/>
        <w:rPr>
          <w:rFonts w:asciiTheme="minorHAnsi" w:eastAsiaTheme="minorHAnsi" w:hAnsiTheme="minorHAnsi" w:cstheme="minorHAnsi"/>
          <w:b/>
          <w:color w:val="2E74B5" w:themeColor="accent1" w:themeShade="BF"/>
          <w:sz w:val="24"/>
          <w:szCs w:val="24"/>
        </w:rPr>
      </w:pPr>
    </w:p>
    <w:p w14:paraId="507B45C5" w14:textId="77777777" w:rsidR="00170C0C" w:rsidRPr="001C6A27" w:rsidRDefault="00170C0C" w:rsidP="00D614A5">
      <w:pPr>
        <w:pStyle w:val="Corpsdetexte"/>
        <w:jc w:val="both"/>
        <w:rPr>
          <w:rFonts w:asciiTheme="minorHAnsi" w:hAnsiTheme="minorHAnsi" w:cstheme="minorHAnsi"/>
        </w:rPr>
      </w:pPr>
    </w:p>
    <w:p w14:paraId="18435C39" w14:textId="77777777" w:rsidR="00DB7059" w:rsidRPr="001C6A27" w:rsidRDefault="00DB7059" w:rsidP="00D614A5">
      <w:pPr>
        <w:pStyle w:val="Corpsdetexte"/>
        <w:jc w:val="both"/>
        <w:rPr>
          <w:rFonts w:asciiTheme="minorHAnsi" w:eastAsiaTheme="minorHAnsi" w:hAnsiTheme="minorHAnsi" w:cstheme="minorHAnsi"/>
          <w:b/>
          <w:color w:val="2E74B5" w:themeColor="accent1" w:themeShade="BF"/>
          <w:sz w:val="24"/>
          <w:szCs w:val="24"/>
        </w:rPr>
      </w:pPr>
      <w:r w:rsidRPr="001C6A27">
        <w:rPr>
          <w:rFonts w:asciiTheme="minorHAnsi" w:eastAsiaTheme="minorHAnsi" w:hAnsiTheme="minorHAnsi" w:cstheme="minorHAnsi"/>
          <w:b/>
          <w:color w:val="2E74B5" w:themeColor="accent1" w:themeShade="BF"/>
          <w:sz w:val="24"/>
          <w:szCs w:val="24"/>
        </w:rPr>
        <w:t>2.2. Modalités de participation</w:t>
      </w:r>
    </w:p>
    <w:p w14:paraId="6B35B5B8" w14:textId="0DD131E8" w:rsidR="00DB7059" w:rsidRPr="00D614A5" w:rsidRDefault="00DB7059" w:rsidP="00D614A5">
      <w:pPr>
        <w:pStyle w:val="Corpsdetexte"/>
        <w:jc w:val="both"/>
        <w:rPr>
          <w:rFonts w:asciiTheme="minorHAnsi" w:hAnsiTheme="minorHAnsi" w:cstheme="minorHAnsi"/>
          <w:sz w:val="20"/>
          <w:szCs w:val="20"/>
        </w:rPr>
      </w:pPr>
      <w:r w:rsidRPr="00D614A5">
        <w:rPr>
          <w:rFonts w:asciiTheme="minorHAnsi" w:hAnsiTheme="minorHAnsi" w:cstheme="minorHAnsi"/>
          <w:sz w:val="20"/>
          <w:szCs w:val="20"/>
        </w:rPr>
        <w:t xml:space="preserve">La participation se fait exclusivement par </w:t>
      </w:r>
      <w:r w:rsidR="00DD677A">
        <w:rPr>
          <w:rFonts w:asciiTheme="minorHAnsi" w:hAnsiTheme="minorHAnsi" w:cstheme="minorHAnsi"/>
          <w:sz w:val="20"/>
          <w:szCs w:val="20"/>
        </w:rPr>
        <w:t>I</w:t>
      </w:r>
      <w:r w:rsidRPr="00D614A5">
        <w:rPr>
          <w:rFonts w:asciiTheme="minorHAnsi" w:hAnsiTheme="minorHAnsi" w:cstheme="minorHAnsi"/>
          <w:sz w:val="20"/>
          <w:szCs w:val="20"/>
        </w:rPr>
        <w:t xml:space="preserve">nternet. Chaque participant doit donc disposer d’un accès </w:t>
      </w:r>
      <w:r w:rsidR="00DD677A">
        <w:rPr>
          <w:rFonts w:asciiTheme="minorHAnsi" w:hAnsiTheme="minorHAnsi" w:cstheme="minorHAnsi"/>
          <w:sz w:val="20"/>
          <w:szCs w:val="20"/>
        </w:rPr>
        <w:t>I</w:t>
      </w:r>
      <w:r w:rsidRPr="00D614A5">
        <w:rPr>
          <w:rFonts w:asciiTheme="minorHAnsi" w:hAnsiTheme="minorHAnsi" w:cstheme="minorHAnsi"/>
          <w:sz w:val="20"/>
          <w:szCs w:val="20"/>
        </w:rPr>
        <w:t>nternet et d’une adresse électronique valide.</w:t>
      </w:r>
    </w:p>
    <w:p w14:paraId="06894AD5" w14:textId="6E530B15" w:rsidR="00DB7059" w:rsidRPr="00D614A5" w:rsidRDefault="00DB7059" w:rsidP="00D614A5">
      <w:pPr>
        <w:pStyle w:val="Corpsdetexte"/>
        <w:jc w:val="both"/>
        <w:rPr>
          <w:rFonts w:asciiTheme="minorHAnsi" w:hAnsiTheme="minorHAnsi" w:cstheme="minorHAnsi"/>
          <w:sz w:val="20"/>
          <w:szCs w:val="20"/>
        </w:rPr>
      </w:pPr>
      <w:r w:rsidRPr="00D614A5">
        <w:rPr>
          <w:rFonts w:asciiTheme="minorHAnsi" w:hAnsiTheme="minorHAnsi" w:cstheme="minorHAnsi"/>
          <w:sz w:val="20"/>
          <w:szCs w:val="20"/>
        </w:rPr>
        <w:t xml:space="preserve">Pour accéder au concours et </w:t>
      </w:r>
      <w:r w:rsidRPr="00853456">
        <w:rPr>
          <w:rFonts w:asciiTheme="minorHAnsi" w:hAnsiTheme="minorHAnsi" w:cstheme="minorHAnsi"/>
          <w:sz w:val="20"/>
          <w:szCs w:val="20"/>
        </w:rPr>
        <w:t>participer, il s</w:t>
      </w:r>
      <w:r w:rsidR="00081CBD" w:rsidRPr="00853456">
        <w:rPr>
          <w:rFonts w:asciiTheme="minorHAnsi" w:hAnsiTheme="minorHAnsi" w:cstheme="minorHAnsi"/>
          <w:sz w:val="20"/>
          <w:szCs w:val="20"/>
        </w:rPr>
        <w:t xml:space="preserve">uffit de se rendre à partir du </w:t>
      </w:r>
      <w:r w:rsidR="00FB42C6" w:rsidRPr="00853456">
        <w:rPr>
          <w:rFonts w:asciiTheme="minorHAnsi" w:hAnsiTheme="minorHAnsi" w:cstheme="minorHAnsi"/>
          <w:sz w:val="20"/>
          <w:szCs w:val="20"/>
        </w:rPr>
        <w:t xml:space="preserve">2 avril </w:t>
      </w:r>
      <w:r w:rsidRPr="00853456">
        <w:rPr>
          <w:rFonts w:asciiTheme="minorHAnsi" w:hAnsiTheme="minorHAnsi" w:cstheme="minorHAnsi"/>
          <w:sz w:val="20"/>
          <w:szCs w:val="20"/>
        </w:rPr>
        <w:t>202</w:t>
      </w:r>
      <w:r w:rsidR="00555E45">
        <w:rPr>
          <w:rFonts w:asciiTheme="minorHAnsi" w:hAnsiTheme="minorHAnsi" w:cstheme="minorHAnsi"/>
          <w:sz w:val="20"/>
          <w:szCs w:val="20"/>
        </w:rPr>
        <w:t>4</w:t>
      </w:r>
      <w:r w:rsidRPr="00853456">
        <w:rPr>
          <w:rFonts w:asciiTheme="minorHAnsi" w:hAnsiTheme="minorHAnsi" w:cstheme="minorHAnsi"/>
          <w:sz w:val="20"/>
          <w:szCs w:val="20"/>
        </w:rPr>
        <w:t xml:space="preserve"> et jusqu’au </w:t>
      </w:r>
      <w:r w:rsidR="00555E45">
        <w:rPr>
          <w:rFonts w:asciiTheme="minorHAnsi" w:hAnsiTheme="minorHAnsi" w:cstheme="minorHAnsi"/>
          <w:sz w:val="20"/>
          <w:szCs w:val="20"/>
        </w:rPr>
        <w:t>2 juin</w:t>
      </w:r>
      <w:r w:rsidR="00FB42C6" w:rsidRPr="00853456">
        <w:rPr>
          <w:rFonts w:asciiTheme="minorHAnsi" w:hAnsiTheme="minorHAnsi" w:cstheme="minorHAnsi"/>
          <w:sz w:val="20"/>
          <w:szCs w:val="20"/>
        </w:rPr>
        <w:t xml:space="preserve"> 202</w:t>
      </w:r>
      <w:r w:rsidR="00555E45">
        <w:rPr>
          <w:rFonts w:asciiTheme="minorHAnsi" w:hAnsiTheme="minorHAnsi" w:cstheme="minorHAnsi"/>
          <w:sz w:val="20"/>
          <w:szCs w:val="20"/>
        </w:rPr>
        <w:t>4</w:t>
      </w:r>
      <w:r w:rsidR="00FB42C6" w:rsidRPr="00853456">
        <w:rPr>
          <w:rFonts w:asciiTheme="minorHAnsi" w:hAnsiTheme="minorHAnsi" w:cstheme="minorHAnsi"/>
          <w:sz w:val="20"/>
          <w:szCs w:val="20"/>
        </w:rPr>
        <w:t xml:space="preserve"> à</w:t>
      </w:r>
      <w:r w:rsidRPr="00853456">
        <w:rPr>
          <w:rFonts w:asciiTheme="minorHAnsi" w:hAnsiTheme="minorHAnsi" w:cstheme="minorHAnsi"/>
          <w:sz w:val="20"/>
          <w:szCs w:val="20"/>
        </w:rPr>
        <w:t xml:space="preserve"> </w:t>
      </w:r>
      <w:r w:rsidR="001C6A27" w:rsidRPr="00853456">
        <w:rPr>
          <w:rFonts w:asciiTheme="minorHAnsi" w:hAnsiTheme="minorHAnsi" w:cstheme="minorHAnsi"/>
          <w:sz w:val="20"/>
          <w:szCs w:val="20"/>
        </w:rPr>
        <w:t xml:space="preserve">23h59 </w:t>
      </w:r>
      <w:r w:rsidRPr="00853456">
        <w:rPr>
          <w:rFonts w:asciiTheme="minorHAnsi" w:hAnsiTheme="minorHAnsi" w:cstheme="minorHAnsi"/>
          <w:sz w:val="20"/>
          <w:szCs w:val="20"/>
        </w:rPr>
        <w:t xml:space="preserve">sur le site </w:t>
      </w:r>
      <w:r w:rsidR="00DD677A" w:rsidRPr="00853456">
        <w:rPr>
          <w:rFonts w:asciiTheme="minorHAnsi" w:hAnsiTheme="minorHAnsi" w:cstheme="minorHAnsi"/>
          <w:sz w:val="20"/>
          <w:szCs w:val="20"/>
        </w:rPr>
        <w:t>I</w:t>
      </w:r>
      <w:r w:rsidRPr="00853456">
        <w:rPr>
          <w:rFonts w:asciiTheme="minorHAnsi" w:hAnsiTheme="minorHAnsi" w:cstheme="minorHAnsi"/>
          <w:sz w:val="20"/>
          <w:szCs w:val="20"/>
        </w:rPr>
        <w:t>nternet</w:t>
      </w:r>
      <w:r w:rsidR="001C6A27" w:rsidRPr="00853456">
        <w:rPr>
          <w:rFonts w:asciiTheme="minorHAnsi" w:hAnsiTheme="minorHAnsi" w:cstheme="minorHAnsi"/>
          <w:sz w:val="20"/>
          <w:szCs w:val="20"/>
        </w:rPr>
        <w:t xml:space="preserve"> </w:t>
      </w:r>
      <w:hyperlink r:id="rId9" w:history="1">
        <w:r w:rsidR="001C6A27" w:rsidRPr="00853456">
          <w:rPr>
            <w:rStyle w:val="Lienhypertexte"/>
            <w:rFonts w:asciiTheme="minorHAnsi" w:hAnsiTheme="minorHAnsi" w:cstheme="minorHAnsi"/>
            <w:sz w:val="20"/>
            <w:szCs w:val="20"/>
          </w:rPr>
          <w:t>naqui.fr/concours-biodiversite</w:t>
        </w:r>
      </w:hyperlink>
      <w:r w:rsidRPr="00853456">
        <w:rPr>
          <w:rFonts w:asciiTheme="minorHAnsi" w:hAnsiTheme="minorHAnsi" w:cstheme="minorHAnsi"/>
          <w:sz w:val="20"/>
          <w:szCs w:val="20"/>
        </w:rPr>
        <w:t>, renseigner</w:t>
      </w:r>
      <w:r w:rsidRPr="00D614A5">
        <w:rPr>
          <w:rFonts w:asciiTheme="minorHAnsi" w:hAnsiTheme="minorHAnsi" w:cstheme="minorHAnsi"/>
          <w:sz w:val="20"/>
          <w:szCs w:val="20"/>
        </w:rPr>
        <w:t xml:space="preserve"> </w:t>
      </w:r>
      <w:r w:rsidR="00FB42C6">
        <w:rPr>
          <w:rFonts w:asciiTheme="minorHAnsi" w:hAnsiTheme="minorHAnsi" w:cstheme="minorHAnsi"/>
          <w:sz w:val="20"/>
          <w:szCs w:val="20"/>
        </w:rPr>
        <w:t xml:space="preserve">les champs demandés </w:t>
      </w:r>
      <w:r w:rsidRPr="00D614A5">
        <w:rPr>
          <w:rFonts w:asciiTheme="minorHAnsi" w:hAnsiTheme="minorHAnsi" w:cstheme="minorHAnsi"/>
          <w:sz w:val="20"/>
          <w:szCs w:val="20"/>
        </w:rPr>
        <w:t xml:space="preserve">(nom, prénom, adresse </w:t>
      </w:r>
      <w:r w:rsidR="00DD677A">
        <w:rPr>
          <w:rFonts w:asciiTheme="minorHAnsi" w:hAnsiTheme="minorHAnsi" w:cstheme="minorHAnsi"/>
          <w:sz w:val="20"/>
          <w:szCs w:val="20"/>
        </w:rPr>
        <w:t>e-</w:t>
      </w:r>
      <w:r w:rsidR="002070B0" w:rsidRPr="00D614A5">
        <w:rPr>
          <w:rFonts w:asciiTheme="minorHAnsi" w:hAnsiTheme="minorHAnsi" w:cstheme="minorHAnsi"/>
          <w:sz w:val="20"/>
          <w:szCs w:val="20"/>
        </w:rPr>
        <w:t>mail,</w:t>
      </w:r>
      <w:r w:rsidR="00FB42C6">
        <w:rPr>
          <w:rFonts w:asciiTheme="minorHAnsi" w:hAnsiTheme="minorHAnsi" w:cstheme="minorHAnsi"/>
          <w:sz w:val="20"/>
          <w:szCs w:val="20"/>
        </w:rPr>
        <w:t xml:space="preserve"> numéro de téléphone,</w:t>
      </w:r>
      <w:r w:rsidR="002070B0" w:rsidRPr="00D614A5">
        <w:rPr>
          <w:rFonts w:asciiTheme="minorHAnsi" w:hAnsiTheme="minorHAnsi" w:cstheme="minorHAnsi"/>
          <w:sz w:val="20"/>
          <w:szCs w:val="20"/>
        </w:rPr>
        <w:t xml:space="preserve"> </w:t>
      </w:r>
      <w:r w:rsidR="00A44CEC" w:rsidRPr="00D614A5">
        <w:rPr>
          <w:rFonts w:asciiTheme="minorHAnsi" w:hAnsiTheme="minorHAnsi" w:cstheme="minorHAnsi"/>
          <w:sz w:val="20"/>
          <w:szCs w:val="20"/>
        </w:rPr>
        <w:t xml:space="preserve">date de naissance, </w:t>
      </w:r>
      <w:r w:rsidR="00FB42C6">
        <w:rPr>
          <w:rFonts w:asciiTheme="minorHAnsi" w:hAnsiTheme="minorHAnsi" w:cstheme="minorHAnsi"/>
          <w:sz w:val="20"/>
          <w:szCs w:val="20"/>
        </w:rPr>
        <w:t xml:space="preserve">adresse, et pour les projets collectifs </w:t>
      </w:r>
      <w:r w:rsidR="002070B0" w:rsidRPr="00D614A5">
        <w:rPr>
          <w:rFonts w:asciiTheme="minorHAnsi" w:hAnsiTheme="minorHAnsi" w:cstheme="minorHAnsi"/>
          <w:sz w:val="20"/>
          <w:szCs w:val="20"/>
        </w:rPr>
        <w:t>nom de l’établissement (Lycée ou EREA)</w:t>
      </w:r>
      <w:r w:rsidR="001C6A27" w:rsidRPr="00D614A5">
        <w:rPr>
          <w:rFonts w:asciiTheme="minorHAnsi" w:hAnsiTheme="minorHAnsi" w:cstheme="minorHAnsi"/>
          <w:sz w:val="20"/>
          <w:szCs w:val="20"/>
        </w:rPr>
        <w:t>, lieu de prise de vue</w:t>
      </w:r>
      <w:r w:rsidRPr="00D614A5">
        <w:rPr>
          <w:rFonts w:asciiTheme="minorHAnsi" w:hAnsiTheme="minorHAnsi" w:cstheme="minorHAnsi"/>
          <w:sz w:val="20"/>
          <w:szCs w:val="20"/>
        </w:rPr>
        <w:t>) et </w:t>
      </w:r>
      <w:r w:rsidR="001C6A27" w:rsidRPr="00D614A5">
        <w:rPr>
          <w:rFonts w:asciiTheme="minorHAnsi" w:hAnsiTheme="minorHAnsi" w:cstheme="minorHAnsi"/>
          <w:sz w:val="20"/>
          <w:szCs w:val="20"/>
        </w:rPr>
        <w:t>importer une photo au format précisé dans l’article 2.1.2.</w:t>
      </w:r>
    </w:p>
    <w:p w14:paraId="5C0891F0" w14:textId="6A236F26" w:rsidR="00DB7059" w:rsidRPr="00555E45" w:rsidRDefault="00DB7059" w:rsidP="00D614A5">
      <w:pPr>
        <w:pStyle w:val="Corpsdetexte"/>
        <w:jc w:val="both"/>
        <w:rPr>
          <w:rFonts w:asciiTheme="minorHAnsi" w:hAnsiTheme="minorHAnsi" w:cstheme="minorHAnsi"/>
          <w:b/>
          <w:bCs/>
          <w:sz w:val="20"/>
          <w:szCs w:val="20"/>
        </w:rPr>
      </w:pPr>
      <w:r w:rsidRPr="00555E45">
        <w:rPr>
          <w:rFonts w:asciiTheme="minorHAnsi" w:hAnsiTheme="minorHAnsi" w:cstheme="minorHAnsi"/>
          <w:b/>
          <w:bCs/>
          <w:sz w:val="20"/>
          <w:szCs w:val="20"/>
        </w:rPr>
        <w:t xml:space="preserve">La participation se limite à </w:t>
      </w:r>
      <w:r w:rsidR="001C6A27" w:rsidRPr="00555E45">
        <w:rPr>
          <w:rFonts w:asciiTheme="minorHAnsi" w:hAnsiTheme="minorHAnsi" w:cstheme="minorHAnsi"/>
          <w:b/>
          <w:bCs/>
          <w:sz w:val="20"/>
          <w:szCs w:val="20"/>
        </w:rPr>
        <w:t>une seule</w:t>
      </w:r>
      <w:r w:rsidR="002070B0" w:rsidRPr="00555E45">
        <w:rPr>
          <w:rFonts w:asciiTheme="minorHAnsi" w:hAnsiTheme="minorHAnsi" w:cstheme="minorHAnsi"/>
          <w:b/>
          <w:bCs/>
          <w:sz w:val="20"/>
          <w:szCs w:val="20"/>
        </w:rPr>
        <w:t xml:space="preserve"> photographie par personne</w:t>
      </w:r>
      <w:r w:rsidR="00FB42C6" w:rsidRPr="00555E45">
        <w:rPr>
          <w:rFonts w:asciiTheme="minorHAnsi" w:hAnsiTheme="minorHAnsi" w:cstheme="minorHAnsi"/>
          <w:b/>
          <w:bCs/>
          <w:sz w:val="20"/>
          <w:szCs w:val="20"/>
        </w:rPr>
        <w:t xml:space="preserve"> ou projet collectif</w:t>
      </w:r>
      <w:r w:rsidR="002070B0" w:rsidRPr="00555E45">
        <w:rPr>
          <w:rFonts w:asciiTheme="minorHAnsi" w:hAnsiTheme="minorHAnsi" w:cstheme="minorHAnsi"/>
          <w:b/>
          <w:bCs/>
          <w:sz w:val="20"/>
          <w:szCs w:val="20"/>
        </w:rPr>
        <w:t>.</w:t>
      </w:r>
    </w:p>
    <w:p w14:paraId="122C81C6" w14:textId="77777777" w:rsidR="00170C0C" w:rsidRDefault="00170C0C" w:rsidP="00170C0C">
      <w:pPr>
        <w:spacing w:after="0"/>
        <w:jc w:val="both"/>
        <w:rPr>
          <w:rFonts w:cstheme="minorHAnsi"/>
          <w:b/>
          <w:color w:val="2E74B5" w:themeColor="accent1" w:themeShade="BF"/>
          <w:sz w:val="24"/>
          <w:szCs w:val="24"/>
          <w:u w:val="single"/>
        </w:rPr>
      </w:pPr>
    </w:p>
    <w:p w14:paraId="00BEB6E6" w14:textId="77777777" w:rsidR="00263182" w:rsidRPr="001C6A27" w:rsidRDefault="00C62580" w:rsidP="00170C0C">
      <w:pPr>
        <w:spacing w:after="0"/>
        <w:jc w:val="both"/>
        <w:rPr>
          <w:rFonts w:cstheme="minorHAnsi"/>
          <w:b/>
          <w:color w:val="2E74B5" w:themeColor="accent1" w:themeShade="BF"/>
          <w:sz w:val="24"/>
          <w:szCs w:val="24"/>
          <w:u w:val="single"/>
        </w:rPr>
      </w:pPr>
      <w:r>
        <w:rPr>
          <w:rFonts w:cstheme="minorHAnsi"/>
          <w:b/>
          <w:color w:val="2E74B5" w:themeColor="accent1" w:themeShade="BF"/>
          <w:sz w:val="24"/>
          <w:szCs w:val="24"/>
          <w:u w:val="single"/>
        </w:rPr>
        <w:t>Article 3</w:t>
      </w:r>
      <w:r w:rsidR="00263182" w:rsidRPr="001C6A27">
        <w:rPr>
          <w:rFonts w:cstheme="minorHAnsi"/>
          <w:b/>
          <w:color w:val="2E74B5" w:themeColor="accent1" w:themeShade="BF"/>
          <w:sz w:val="24"/>
          <w:szCs w:val="24"/>
          <w:u w:val="single"/>
        </w:rPr>
        <w:t xml:space="preserve"> : </w:t>
      </w:r>
      <w:r>
        <w:rPr>
          <w:rFonts w:cstheme="minorHAnsi"/>
          <w:b/>
          <w:color w:val="2E74B5" w:themeColor="accent1" w:themeShade="BF"/>
          <w:sz w:val="24"/>
          <w:szCs w:val="24"/>
          <w:u w:val="single"/>
        </w:rPr>
        <w:t>Sélection des lauréats</w:t>
      </w:r>
    </w:p>
    <w:p w14:paraId="2F7B461C" w14:textId="5993C0E0" w:rsidR="002070B0" w:rsidRDefault="00FB42C6" w:rsidP="00D614A5">
      <w:pPr>
        <w:jc w:val="both"/>
        <w:rPr>
          <w:rFonts w:cstheme="minorHAnsi"/>
          <w:sz w:val="20"/>
          <w:szCs w:val="20"/>
        </w:rPr>
      </w:pPr>
      <w:r>
        <w:rPr>
          <w:rFonts w:cstheme="minorHAnsi"/>
          <w:sz w:val="20"/>
          <w:szCs w:val="20"/>
        </w:rPr>
        <w:t xml:space="preserve">Un maximum de 15 lauréats seront désignés. Il n’y aura pas de classement au sein de 15 lauréats. </w:t>
      </w:r>
      <w:r w:rsidR="00741459">
        <w:rPr>
          <w:rFonts w:cstheme="minorHAnsi"/>
          <w:sz w:val="20"/>
          <w:szCs w:val="20"/>
        </w:rPr>
        <w:t>La désignation des</w:t>
      </w:r>
      <w:r>
        <w:rPr>
          <w:rFonts w:cstheme="minorHAnsi"/>
          <w:sz w:val="20"/>
          <w:szCs w:val="20"/>
        </w:rPr>
        <w:t xml:space="preserve"> </w:t>
      </w:r>
      <w:r w:rsidR="00741459">
        <w:rPr>
          <w:rFonts w:cstheme="minorHAnsi"/>
          <w:sz w:val="20"/>
          <w:szCs w:val="20"/>
        </w:rPr>
        <w:t xml:space="preserve">lauréats résultera de deux phases de sélection : </w:t>
      </w:r>
    </w:p>
    <w:p w14:paraId="273D6EA0" w14:textId="5ABCBA76" w:rsidR="002070B0" w:rsidRPr="002070B0" w:rsidRDefault="00741459" w:rsidP="00D614A5">
      <w:pPr>
        <w:pStyle w:val="Paragraphedeliste"/>
        <w:numPr>
          <w:ilvl w:val="0"/>
          <w:numId w:val="12"/>
        </w:numPr>
        <w:jc w:val="both"/>
        <w:rPr>
          <w:rFonts w:cstheme="minorHAnsi"/>
          <w:sz w:val="20"/>
          <w:szCs w:val="20"/>
        </w:rPr>
      </w:pPr>
      <w:r w:rsidRPr="002070B0">
        <w:rPr>
          <w:rFonts w:cstheme="minorHAnsi"/>
          <w:sz w:val="20"/>
          <w:szCs w:val="20"/>
        </w:rPr>
        <w:t>phase 1 : vote en ligne du grand public</w:t>
      </w:r>
      <w:r w:rsidR="002070B0">
        <w:rPr>
          <w:rFonts w:cstheme="minorHAnsi"/>
          <w:sz w:val="20"/>
          <w:szCs w:val="20"/>
        </w:rPr>
        <w:t xml:space="preserve"> du </w:t>
      </w:r>
      <w:r w:rsidR="00555E45">
        <w:rPr>
          <w:rFonts w:cstheme="minorHAnsi"/>
          <w:sz w:val="20"/>
          <w:szCs w:val="20"/>
        </w:rPr>
        <w:t>10</w:t>
      </w:r>
      <w:r w:rsidR="00BE6FA1">
        <w:rPr>
          <w:rFonts w:cstheme="minorHAnsi"/>
          <w:sz w:val="20"/>
          <w:szCs w:val="20"/>
        </w:rPr>
        <w:t xml:space="preserve"> au 2</w:t>
      </w:r>
      <w:r w:rsidR="00555E45">
        <w:rPr>
          <w:rFonts w:cstheme="minorHAnsi"/>
          <w:sz w:val="20"/>
          <w:szCs w:val="20"/>
        </w:rPr>
        <w:t>3</w:t>
      </w:r>
      <w:r w:rsidR="00BE6FA1">
        <w:rPr>
          <w:rFonts w:cstheme="minorHAnsi"/>
          <w:sz w:val="20"/>
          <w:szCs w:val="20"/>
        </w:rPr>
        <w:t xml:space="preserve"> juin</w:t>
      </w:r>
      <w:r w:rsidR="00FB42C6">
        <w:rPr>
          <w:rFonts w:cstheme="minorHAnsi"/>
          <w:sz w:val="20"/>
          <w:szCs w:val="20"/>
        </w:rPr>
        <w:t xml:space="preserve"> 202</w:t>
      </w:r>
      <w:r w:rsidR="00555E45">
        <w:rPr>
          <w:rFonts w:cstheme="minorHAnsi"/>
          <w:sz w:val="20"/>
          <w:szCs w:val="20"/>
        </w:rPr>
        <w:t>4</w:t>
      </w:r>
      <w:r w:rsidRPr="002070B0">
        <w:rPr>
          <w:rFonts w:cstheme="minorHAnsi"/>
          <w:sz w:val="20"/>
          <w:szCs w:val="20"/>
        </w:rPr>
        <w:t xml:space="preserve"> </w:t>
      </w:r>
    </w:p>
    <w:p w14:paraId="7AC9B5EB" w14:textId="608410DA" w:rsidR="00741459" w:rsidRDefault="00741459" w:rsidP="00D614A5">
      <w:pPr>
        <w:pStyle w:val="Paragraphedeliste"/>
        <w:numPr>
          <w:ilvl w:val="0"/>
          <w:numId w:val="12"/>
        </w:numPr>
        <w:jc w:val="both"/>
        <w:rPr>
          <w:rFonts w:cstheme="minorHAnsi"/>
          <w:sz w:val="20"/>
          <w:szCs w:val="20"/>
        </w:rPr>
      </w:pPr>
      <w:r w:rsidRPr="002070B0">
        <w:rPr>
          <w:rFonts w:cstheme="minorHAnsi"/>
          <w:sz w:val="20"/>
          <w:szCs w:val="20"/>
        </w:rPr>
        <w:lastRenderedPageBreak/>
        <w:t xml:space="preserve">phase 2 : </w:t>
      </w:r>
      <w:r w:rsidR="00FB42C6">
        <w:rPr>
          <w:rFonts w:cstheme="minorHAnsi"/>
          <w:sz w:val="20"/>
          <w:szCs w:val="20"/>
        </w:rPr>
        <w:t xml:space="preserve">vote </w:t>
      </w:r>
      <w:r w:rsidR="002070B0">
        <w:rPr>
          <w:rFonts w:cstheme="minorHAnsi"/>
          <w:sz w:val="20"/>
          <w:szCs w:val="20"/>
        </w:rPr>
        <w:t xml:space="preserve">du jury du concours photo entre le </w:t>
      </w:r>
      <w:r w:rsidR="00555E45">
        <w:rPr>
          <w:rFonts w:cstheme="minorHAnsi"/>
          <w:sz w:val="20"/>
          <w:szCs w:val="20"/>
        </w:rPr>
        <w:t>1</w:t>
      </w:r>
      <w:r w:rsidR="00555E45" w:rsidRPr="00555E45">
        <w:rPr>
          <w:rFonts w:cstheme="minorHAnsi"/>
          <w:sz w:val="20"/>
          <w:szCs w:val="20"/>
          <w:vertAlign w:val="superscript"/>
        </w:rPr>
        <w:t>er</w:t>
      </w:r>
      <w:r w:rsidR="00555E45">
        <w:rPr>
          <w:rFonts w:cstheme="minorHAnsi"/>
          <w:sz w:val="20"/>
          <w:szCs w:val="20"/>
        </w:rPr>
        <w:t xml:space="preserve"> et le 5 juillet 2024</w:t>
      </w:r>
    </w:p>
    <w:p w14:paraId="1CBC40BC" w14:textId="4244C130" w:rsidR="00FB42C6" w:rsidRDefault="00FB42C6" w:rsidP="00D614A5">
      <w:pPr>
        <w:pStyle w:val="Paragraphedeliste"/>
        <w:numPr>
          <w:ilvl w:val="0"/>
          <w:numId w:val="12"/>
        </w:numPr>
        <w:jc w:val="both"/>
        <w:rPr>
          <w:rFonts w:cstheme="minorHAnsi"/>
          <w:sz w:val="20"/>
          <w:szCs w:val="20"/>
        </w:rPr>
      </w:pPr>
      <w:r>
        <w:rPr>
          <w:rFonts w:cstheme="minorHAnsi"/>
          <w:sz w:val="20"/>
          <w:szCs w:val="20"/>
        </w:rPr>
        <w:t xml:space="preserve">phase 3 : annonce des 15 lauréats </w:t>
      </w:r>
      <w:r w:rsidR="00555E45">
        <w:rPr>
          <w:rFonts w:cstheme="minorHAnsi"/>
          <w:sz w:val="20"/>
          <w:szCs w:val="20"/>
        </w:rPr>
        <w:t>à partir du 10 juillet 2024.</w:t>
      </w:r>
      <w:r>
        <w:rPr>
          <w:rFonts w:cstheme="minorHAnsi"/>
          <w:sz w:val="20"/>
          <w:szCs w:val="20"/>
        </w:rPr>
        <w:t xml:space="preserve"> </w:t>
      </w:r>
    </w:p>
    <w:p w14:paraId="13754C2B" w14:textId="77777777" w:rsidR="00170C0C" w:rsidRPr="00555E45" w:rsidRDefault="00170C0C" w:rsidP="00555E45">
      <w:pPr>
        <w:jc w:val="both"/>
        <w:rPr>
          <w:rFonts w:cstheme="minorHAnsi"/>
          <w:sz w:val="20"/>
          <w:szCs w:val="20"/>
        </w:rPr>
      </w:pPr>
    </w:p>
    <w:p w14:paraId="37CCA2BF" w14:textId="77777777" w:rsidR="00475FDE" w:rsidRPr="002070B0" w:rsidRDefault="00475FDE" w:rsidP="00D614A5">
      <w:pPr>
        <w:pStyle w:val="Paragraphedeliste"/>
        <w:jc w:val="both"/>
        <w:rPr>
          <w:rFonts w:cstheme="minorHAnsi"/>
          <w:sz w:val="20"/>
          <w:szCs w:val="20"/>
        </w:rPr>
      </w:pPr>
    </w:p>
    <w:p w14:paraId="0014D52C" w14:textId="77777777" w:rsidR="00741459" w:rsidRPr="00741459" w:rsidRDefault="00741459" w:rsidP="00D614A5">
      <w:pPr>
        <w:pStyle w:val="Corpsdetexte"/>
        <w:jc w:val="both"/>
        <w:rPr>
          <w:rFonts w:asciiTheme="minorHAnsi" w:eastAsiaTheme="minorHAnsi" w:hAnsiTheme="minorHAnsi" w:cstheme="minorHAnsi"/>
          <w:b/>
          <w:color w:val="2E74B5" w:themeColor="accent1" w:themeShade="BF"/>
          <w:sz w:val="24"/>
          <w:szCs w:val="24"/>
        </w:rPr>
      </w:pPr>
      <w:r w:rsidRPr="00741459">
        <w:rPr>
          <w:rFonts w:asciiTheme="minorHAnsi" w:eastAsiaTheme="minorHAnsi" w:hAnsiTheme="minorHAnsi" w:cstheme="minorHAnsi"/>
          <w:b/>
          <w:color w:val="2E74B5" w:themeColor="accent1" w:themeShade="BF"/>
          <w:sz w:val="24"/>
          <w:szCs w:val="24"/>
        </w:rPr>
        <w:t xml:space="preserve">Article 3.1. Modalités de vote </w:t>
      </w:r>
      <w:r w:rsidR="00346EF5">
        <w:rPr>
          <w:rFonts w:asciiTheme="minorHAnsi" w:eastAsiaTheme="minorHAnsi" w:hAnsiTheme="minorHAnsi" w:cstheme="minorHAnsi"/>
          <w:b/>
          <w:color w:val="2E74B5" w:themeColor="accent1" w:themeShade="BF"/>
          <w:sz w:val="24"/>
          <w:szCs w:val="24"/>
        </w:rPr>
        <w:t xml:space="preserve">en ligne </w:t>
      </w:r>
      <w:r w:rsidRPr="00741459">
        <w:rPr>
          <w:rFonts w:asciiTheme="minorHAnsi" w:eastAsiaTheme="minorHAnsi" w:hAnsiTheme="minorHAnsi" w:cstheme="minorHAnsi"/>
          <w:b/>
          <w:color w:val="2E74B5" w:themeColor="accent1" w:themeShade="BF"/>
          <w:sz w:val="24"/>
          <w:szCs w:val="24"/>
        </w:rPr>
        <w:t>du grand public</w:t>
      </w:r>
    </w:p>
    <w:p w14:paraId="3A42A6FE" w14:textId="31CA0BEF" w:rsidR="00741459" w:rsidRPr="00D614A5" w:rsidRDefault="00741459" w:rsidP="00D614A5">
      <w:pPr>
        <w:jc w:val="both"/>
        <w:rPr>
          <w:rFonts w:cstheme="minorHAnsi"/>
          <w:sz w:val="20"/>
          <w:szCs w:val="20"/>
        </w:rPr>
      </w:pPr>
      <w:r w:rsidRPr="00D614A5">
        <w:rPr>
          <w:rFonts w:cstheme="minorHAnsi"/>
          <w:sz w:val="20"/>
          <w:szCs w:val="20"/>
        </w:rPr>
        <w:t xml:space="preserve">A compter du </w:t>
      </w:r>
      <w:r w:rsidR="00555E45">
        <w:rPr>
          <w:rFonts w:cstheme="minorHAnsi"/>
          <w:sz w:val="20"/>
          <w:szCs w:val="20"/>
        </w:rPr>
        <w:t>10</w:t>
      </w:r>
      <w:r w:rsidR="00A63336">
        <w:rPr>
          <w:rFonts w:cstheme="minorHAnsi"/>
          <w:sz w:val="20"/>
          <w:szCs w:val="20"/>
        </w:rPr>
        <w:t xml:space="preserve"> juin </w:t>
      </w:r>
      <w:r w:rsidRPr="00D614A5">
        <w:rPr>
          <w:rFonts w:cstheme="minorHAnsi"/>
          <w:sz w:val="20"/>
          <w:szCs w:val="20"/>
        </w:rPr>
        <w:t>202</w:t>
      </w:r>
      <w:r w:rsidR="00555E45">
        <w:rPr>
          <w:rFonts w:cstheme="minorHAnsi"/>
          <w:sz w:val="20"/>
          <w:szCs w:val="20"/>
        </w:rPr>
        <w:t>4</w:t>
      </w:r>
      <w:r w:rsidRPr="00D614A5">
        <w:rPr>
          <w:rFonts w:cstheme="minorHAnsi"/>
          <w:sz w:val="20"/>
          <w:szCs w:val="20"/>
        </w:rPr>
        <w:t xml:space="preserve"> et jusqu’au </w:t>
      </w:r>
      <w:r w:rsidR="00BE6FA1">
        <w:rPr>
          <w:rFonts w:cstheme="minorHAnsi"/>
          <w:sz w:val="20"/>
          <w:szCs w:val="20"/>
        </w:rPr>
        <w:t>2</w:t>
      </w:r>
      <w:r w:rsidR="00555E45">
        <w:rPr>
          <w:rFonts w:cstheme="minorHAnsi"/>
          <w:sz w:val="20"/>
          <w:szCs w:val="20"/>
        </w:rPr>
        <w:t>3</w:t>
      </w:r>
      <w:r w:rsidR="00BE6FA1">
        <w:rPr>
          <w:rFonts w:cstheme="minorHAnsi"/>
          <w:sz w:val="20"/>
          <w:szCs w:val="20"/>
        </w:rPr>
        <w:t xml:space="preserve"> juin </w:t>
      </w:r>
      <w:r w:rsidR="00FB42C6">
        <w:rPr>
          <w:rFonts w:cstheme="minorHAnsi"/>
          <w:sz w:val="20"/>
          <w:szCs w:val="20"/>
        </w:rPr>
        <w:t>2023</w:t>
      </w:r>
      <w:r w:rsidR="002070B0" w:rsidRPr="00D614A5">
        <w:rPr>
          <w:rFonts w:cstheme="minorHAnsi"/>
          <w:sz w:val="20"/>
          <w:szCs w:val="20"/>
        </w:rPr>
        <w:t xml:space="preserve"> à </w:t>
      </w:r>
      <w:r w:rsidR="002070B0" w:rsidRPr="00853456">
        <w:rPr>
          <w:rFonts w:cstheme="minorHAnsi"/>
          <w:sz w:val="20"/>
          <w:szCs w:val="20"/>
        </w:rPr>
        <w:t>23h59</w:t>
      </w:r>
      <w:r w:rsidRPr="00853456">
        <w:rPr>
          <w:rFonts w:cstheme="minorHAnsi"/>
          <w:sz w:val="20"/>
          <w:szCs w:val="20"/>
        </w:rPr>
        <w:t xml:space="preserve"> toute personne</w:t>
      </w:r>
      <w:r w:rsidR="002070B0" w:rsidRPr="00853456">
        <w:rPr>
          <w:rFonts w:cstheme="minorHAnsi"/>
          <w:sz w:val="20"/>
          <w:szCs w:val="20"/>
        </w:rPr>
        <w:t xml:space="preserve"> </w:t>
      </w:r>
      <w:r w:rsidRPr="00853456">
        <w:rPr>
          <w:rFonts w:cstheme="minorHAnsi"/>
          <w:sz w:val="20"/>
          <w:szCs w:val="20"/>
        </w:rPr>
        <w:t xml:space="preserve">disposant d’une adresse e-mail pourra voter </w:t>
      </w:r>
      <w:r w:rsidRPr="00853456">
        <w:rPr>
          <w:rFonts w:cstheme="minorHAnsi"/>
          <w:color w:val="000000" w:themeColor="text1"/>
          <w:sz w:val="20"/>
          <w:szCs w:val="20"/>
        </w:rPr>
        <w:t>pour les photos de son choix</w:t>
      </w:r>
      <w:r w:rsidR="002070B0" w:rsidRPr="00853456">
        <w:rPr>
          <w:rFonts w:cstheme="minorHAnsi"/>
          <w:color w:val="000000" w:themeColor="text1"/>
          <w:sz w:val="20"/>
          <w:szCs w:val="20"/>
        </w:rPr>
        <w:t xml:space="preserve">, </w:t>
      </w:r>
      <w:r w:rsidR="00DD677A" w:rsidRPr="00853456">
        <w:rPr>
          <w:rFonts w:cstheme="minorHAnsi"/>
          <w:color w:val="000000" w:themeColor="text1"/>
          <w:sz w:val="20"/>
          <w:szCs w:val="20"/>
        </w:rPr>
        <w:t xml:space="preserve">sur </w:t>
      </w:r>
      <w:r w:rsidR="002070B0" w:rsidRPr="00853456">
        <w:rPr>
          <w:rFonts w:cstheme="minorHAnsi"/>
          <w:sz w:val="20"/>
          <w:szCs w:val="20"/>
        </w:rPr>
        <w:t xml:space="preserve">la page </w:t>
      </w:r>
      <w:r w:rsidR="00DD677A" w:rsidRPr="00853456">
        <w:rPr>
          <w:rFonts w:cstheme="minorHAnsi"/>
          <w:sz w:val="20"/>
          <w:szCs w:val="20"/>
        </w:rPr>
        <w:t>I</w:t>
      </w:r>
      <w:r w:rsidR="002070B0" w:rsidRPr="00853456">
        <w:rPr>
          <w:rFonts w:cstheme="minorHAnsi"/>
          <w:sz w:val="20"/>
          <w:szCs w:val="20"/>
        </w:rPr>
        <w:t xml:space="preserve">nternet </w:t>
      </w:r>
      <w:hyperlink r:id="rId10" w:history="1">
        <w:r w:rsidR="002070B0" w:rsidRPr="00853456">
          <w:rPr>
            <w:rStyle w:val="Lienhypertexte"/>
            <w:rFonts w:cstheme="minorHAnsi"/>
            <w:sz w:val="20"/>
            <w:szCs w:val="20"/>
          </w:rPr>
          <w:t>naqui.fr/concours-biodiversite</w:t>
        </w:r>
      </w:hyperlink>
      <w:r w:rsidR="002070B0" w:rsidRPr="00853456">
        <w:rPr>
          <w:rFonts w:cstheme="minorHAnsi"/>
          <w:sz w:val="20"/>
          <w:szCs w:val="20"/>
        </w:rPr>
        <w:t>.</w:t>
      </w:r>
    </w:p>
    <w:p w14:paraId="2A0D25FC" w14:textId="77777777" w:rsidR="00741459" w:rsidRPr="00D614A5" w:rsidRDefault="00741459" w:rsidP="00D614A5">
      <w:pPr>
        <w:jc w:val="both"/>
        <w:rPr>
          <w:rFonts w:cstheme="minorHAnsi"/>
          <w:sz w:val="20"/>
          <w:szCs w:val="20"/>
        </w:rPr>
      </w:pPr>
      <w:r w:rsidRPr="00D614A5">
        <w:rPr>
          <w:rFonts w:cstheme="minorHAnsi"/>
          <w:sz w:val="20"/>
          <w:szCs w:val="20"/>
        </w:rPr>
        <w:t xml:space="preserve">Le vote </w:t>
      </w:r>
      <w:r w:rsidR="00346EF5" w:rsidRPr="00D614A5">
        <w:rPr>
          <w:rFonts w:cstheme="minorHAnsi"/>
          <w:sz w:val="20"/>
          <w:szCs w:val="20"/>
        </w:rPr>
        <w:t>en ligne du grand public</w:t>
      </w:r>
      <w:r w:rsidRPr="00D614A5">
        <w:rPr>
          <w:rFonts w:cstheme="minorHAnsi"/>
          <w:sz w:val="20"/>
          <w:szCs w:val="20"/>
        </w:rPr>
        <w:t xml:space="preserve"> permettra d’identifier une </w:t>
      </w:r>
      <w:r w:rsidR="00346EF5" w:rsidRPr="00D614A5">
        <w:rPr>
          <w:rFonts w:cstheme="minorHAnsi"/>
          <w:sz w:val="20"/>
          <w:szCs w:val="20"/>
        </w:rPr>
        <w:t xml:space="preserve">sélection </w:t>
      </w:r>
      <w:r w:rsidRPr="00D614A5">
        <w:rPr>
          <w:rFonts w:cstheme="minorHAnsi"/>
          <w:sz w:val="20"/>
          <w:szCs w:val="20"/>
        </w:rPr>
        <w:t xml:space="preserve">de </w:t>
      </w:r>
      <w:r w:rsidR="00346EF5" w:rsidRPr="00D614A5">
        <w:rPr>
          <w:rFonts w:cstheme="minorHAnsi"/>
          <w:sz w:val="20"/>
          <w:szCs w:val="20"/>
        </w:rPr>
        <w:t>photos qui sera proposée aux membres du jury.</w:t>
      </w:r>
    </w:p>
    <w:p w14:paraId="5576EF24" w14:textId="77777777" w:rsidR="00346EF5" w:rsidRDefault="00346EF5" w:rsidP="00D614A5">
      <w:pPr>
        <w:pStyle w:val="Corpsdetexte"/>
        <w:jc w:val="both"/>
        <w:rPr>
          <w:rFonts w:cstheme="minorHAnsi"/>
          <w:sz w:val="20"/>
          <w:szCs w:val="20"/>
        </w:rPr>
      </w:pPr>
      <w:r>
        <w:rPr>
          <w:rFonts w:asciiTheme="minorHAnsi" w:eastAsiaTheme="minorHAnsi" w:hAnsiTheme="minorHAnsi" w:cstheme="minorHAnsi"/>
          <w:b/>
          <w:color w:val="2E74B5" w:themeColor="accent1" w:themeShade="BF"/>
          <w:sz w:val="24"/>
          <w:szCs w:val="24"/>
        </w:rPr>
        <w:t>Article 3.2. Organisation du jury et critères de sélection</w:t>
      </w:r>
    </w:p>
    <w:p w14:paraId="4EC11391" w14:textId="5ECF6290" w:rsidR="00741459" w:rsidRPr="00346EF5" w:rsidRDefault="00741459" w:rsidP="00D614A5">
      <w:pPr>
        <w:jc w:val="both"/>
        <w:rPr>
          <w:rFonts w:cstheme="minorHAnsi"/>
          <w:sz w:val="20"/>
          <w:szCs w:val="20"/>
        </w:rPr>
      </w:pPr>
      <w:r w:rsidRPr="00346EF5">
        <w:rPr>
          <w:rFonts w:cstheme="minorHAnsi"/>
          <w:sz w:val="20"/>
          <w:szCs w:val="20"/>
        </w:rPr>
        <w:t>Un jury de sélection aura li</w:t>
      </w:r>
      <w:r w:rsidR="00346EF5">
        <w:rPr>
          <w:rFonts w:cstheme="minorHAnsi"/>
          <w:sz w:val="20"/>
          <w:szCs w:val="20"/>
        </w:rPr>
        <w:t xml:space="preserve">eu entre le </w:t>
      </w:r>
      <w:r w:rsidR="00555E45">
        <w:rPr>
          <w:rFonts w:cstheme="minorHAnsi"/>
          <w:sz w:val="20"/>
          <w:szCs w:val="20"/>
        </w:rPr>
        <w:t>1</w:t>
      </w:r>
      <w:r w:rsidR="00555E45" w:rsidRPr="00555E45">
        <w:rPr>
          <w:rFonts w:cstheme="minorHAnsi"/>
          <w:sz w:val="20"/>
          <w:szCs w:val="20"/>
          <w:vertAlign w:val="superscript"/>
        </w:rPr>
        <w:t>er</w:t>
      </w:r>
      <w:r w:rsidR="00555E45">
        <w:rPr>
          <w:rFonts w:cstheme="minorHAnsi"/>
          <w:sz w:val="20"/>
          <w:szCs w:val="20"/>
        </w:rPr>
        <w:t xml:space="preserve"> et le 5 juillet 2024</w:t>
      </w:r>
      <w:r w:rsidRPr="00346EF5">
        <w:rPr>
          <w:rFonts w:cstheme="minorHAnsi"/>
          <w:sz w:val="20"/>
          <w:szCs w:val="20"/>
        </w:rPr>
        <w:t xml:space="preserve">, composé d’élus et d’agents </w:t>
      </w:r>
      <w:r w:rsidR="00346EF5">
        <w:rPr>
          <w:rFonts w:cstheme="minorHAnsi"/>
          <w:sz w:val="20"/>
          <w:szCs w:val="20"/>
        </w:rPr>
        <w:t>de la R</w:t>
      </w:r>
      <w:r w:rsidRPr="00346EF5">
        <w:rPr>
          <w:rFonts w:cstheme="minorHAnsi"/>
          <w:sz w:val="20"/>
          <w:szCs w:val="20"/>
        </w:rPr>
        <w:t>égion</w:t>
      </w:r>
      <w:r w:rsidR="00346EF5">
        <w:rPr>
          <w:rFonts w:cstheme="minorHAnsi"/>
          <w:sz w:val="20"/>
          <w:szCs w:val="20"/>
        </w:rPr>
        <w:t xml:space="preserve"> Nouvelle-Aquitaine, et respectant la parité </w:t>
      </w:r>
      <w:r w:rsidRPr="00346EF5">
        <w:rPr>
          <w:rFonts w:cstheme="minorHAnsi"/>
          <w:sz w:val="20"/>
          <w:szCs w:val="20"/>
        </w:rPr>
        <w:t>femme</w:t>
      </w:r>
      <w:r w:rsidR="00346EF5">
        <w:rPr>
          <w:rFonts w:cstheme="minorHAnsi"/>
          <w:sz w:val="20"/>
          <w:szCs w:val="20"/>
        </w:rPr>
        <w:t>-homme</w:t>
      </w:r>
      <w:r w:rsidR="00DD677A">
        <w:rPr>
          <w:rFonts w:cstheme="minorHAnsi"/>
          <w:sz w:val="20"/>
          <w:szCs w:val="20"/>
        </w:rPr>
        <w:t>. I</w:t>
      </w:r>
      <w:r w:rsidRPr="00346EF5">
        <w:rPr>
          <w:rFonts w:cstheme="minorHAnsi"/>
          <w:sz w:val="20"/>
          <w:szCs w:val="20"/>
        </w:rPr>
        <w:t xml:space="preserve">l se </w:t>
      </w:r>
      <w:r w:rsidR="00DD677A">
        <w:rPr>
          <w:rFonts w:cstheme="minorHAnsi"/>
          <w:sz w:val="20"/>
          <w:szCs w:val="20"/>
        </w:rPr>
        <w:t>fondera</w:t>
      </w:r>
      <w:r w:rsidR="00DD677A" w:rsidRPr="00346EF5">
        <w:rPr>
          <w:rFonts w:cstheme="minorHAnsi"/>
          <w:sz w:val="20"/>
          <w:szCs w:val="20"/>
        </w:rPr>
        <w:t xml:space="preserve"> </w:t>
      </w:r>
      <w:r w:rsidRPr="00346EF5">
        <w:rPr>
          <w:rFonts w:cstheme="minorHAnsi"/>
          <w:sz w:val="20"/>
          <w:szCs w:val="20"/>
        </w:rPr>
        <w:t xml:space="preserve">sur la </w:t>
      </w:r>
      <w:r w:rsidR="00346EF5">
        <w:rPr>
          <w:rFonts w:cstheme="minorHAnsi"/>
          <w:sz w:val="20"/>
          <w:szCs w:val="20"/>
        </w:rPr>
        <w:t>sélection de photos issues du vote en ligne du grand public</w:t>
      </w:r>
      <w:r w:rsidRPr="00346EF5">
        <w:rPr>
          <w:rFonts w:cstheme="minorHAnsi"/>
          <w:sz w:val="20"/>
          <w:szCs w:val="20"/>
        </w:rPr>
        <w:t xml:space="preserve"> pour désigner les lauréats. Le jury se réserve le droit de </w:t>
      </w:r>
      <w:r w:rsidR="00DD677A">
        <w:rPr>
          <w:rFonts w:cstheme="minorHAnsi"/>
          <w:sz w:val="20"/>
          <w:szCs w:val="20"/>
        </w:rPr>
        <w:t>requalifier dans la sélection</w:t>
      </w:r>
      <w:r w:rsidRPr="00346EF5">
        <w:rPr>
          <w:rFonts w:cstheme="minorHAnsi"/>
          <w:sz w:val="20"/>
          <w:szCs w:val="20"/>
        </w:rPr>
        <w:t xml:space="preserve"> une ou plusieurs photo</w:t>
      </w:r>
      <w:r w:rsidR="00586E52">
        <w:rPr>
          <w:rFonts w:cstheme="minorHAnsi"/>
          <w:sz w:val="20"/>
          <w:szCs w:val="20"/>
        </w:rPr>
        <w:t xml:space="preserve">graphies </w:t>
      </w:r>
      <w:r w:rsidR="00DD677A">
        <w:rPr>
          <w:rFonts w:cstheme="minorHAnsi"/>
          <w:sz w:val="20"/>
          <w:szCs w:val="20"/>
        </w:rPr>
        <w:t>non retenues par le public</w:t>
      </w:r>
      <w:r w:rsidRPr="00346EF5">
        <w:rPr>
          <w:rFonts w:cstheme="minorHAnsi"/>
          <w:sz w:val="20"/>
          <w:szCs w:val="20"/>
        </w:rPr>
        <w:t>.</w:t>
      </w:r>
    </w:p>
    <w:p w14:paraId="60187332" w14:textId="77777777" w:rsidR="00741459" w:rsidRPr="00D614A5" w:rsidRDefault="00346EF5" w:rsidP="00D614A5">
      <w:pPr>
        <w:jc w:val="both"/>
        <w:rPr>
          <w:rFonts w:cstheme="minorHAnsi"/>
          <w:sz w:val="20"/>
          <w:szCs w:val="20"/>
        </w:rPr>
      </w:pPr>
      <w:r w:rsidRPr="00D614A5">
        <w:rPr>
          <w:rFonts w:cstheme="minorHAnsi"/>
          <w:sz w:val="20"/>
          <w:szCs w:val="20"/>
        </w:rPr>
        <w:t xml:space="preserve">Les critères de sélection utilisés par le jury seront les suivants : </w:t>
      </w:r>
    </w:p>
    <w:p w14:paraId="1E8A8A3A" w14:textId="4B0FC349" w:rsidR="002951FA" w:rsidRPr="002951FA" w:rsidRDefault="002951FA" w:rsidP="002951FA">
      <w:pPr>
        <w:pStyle w:val="Paragraphedeliste"/>
        <w:numPr>
          <w:ilvl w:val="0"/>
          <w:numId w:val="15"/>
        </w:numPr>
        <w:jc w:val="both"/>
        <w:rPr>
          <w:rFonts w:asciiTheme="minorHAnsi" w:hAnsiTheme="minorHAnsi" w:cstheme="minorHAnsi"/>
          <w:sz w:val="20"/>
          <w:szCs w:val="20"/>
        </w:rPr>
      </w:pPr>
      <w:r w:rsidRPr="00D614A5">
        <w:rPr>
          <w:rFonts w:asciiTheme="minorHAnsi" w:hAnsiTheme="minorHAnsi" w:cstheme="minorHAnsi"/>
          <w:sz w:val="20"/>
          <w:szCs w:val="20"/>
        </w:rPr>
        <w:t>La capacité de la photo à interpeller sur les enjeux actuels de préservation de la biodiversité ;</w:t>
      </w:r>
    </w:p>
    <w:p w14:paraId="250836FB" w14:textId="78BE83DD" w:rsidR="00741459" w:rsidRPr="00D614A5" w:rsidRDefault="00741459" w:rsidP="00D614A5">
      <w:pPr>
        <w:pStyle w:val="Paragraphedeliste"/>
        <w:numPr>
          <w:ilvl w:val="0"/>
          <w:numId w:val="15"/>
        </w:numPr>
        <w:jc w:val="both"/>
        <w:rPr>
          <w:rFonts w:asciiTheme="minorHAnsi" w:hAnsiTheme="minorHAnsi" w:cstheme="minorHAnsi"/>
          <w:sz w:val="20"/>
          <w:szCs w:val="20"/>
        </w:rPr>
      </w:pPr>
      <w:r w:rsidRPr="00D614A5">
        <w:rPr>
          <w:rFonts w:asciiTheme="minorHAnsi" w:hAnsiTheme="minorHAnsi" w:cstheme="minorHAnsi"/>
          <w:sz w:val="20"/>
          <w:szCs w:val="20"/>
        </w:rPr>
        <w:t>L'originalité de la vision : la capacité de présenter un sujet sous un an</w:t>
      </w:r>
      <w:r w:rsidR="00346EF5" w:rsidRPr="00D614A5">
        <w:rPr>
          <w:rFonts w:asciiTheme="minorHAnsi" w:hAnsiTheme="minorHAnsi" w:cstheme="minorHAnsi"/>
          <w:sz w:val="20"/>
          <w:szCs w:val="20"/>
        </w:rPr>
        <w:t>gle nouveau ou de façon inédite ;</w:t>
      </w:r>
    </w:p>
    <w:p w14:paraId="66DBFEAB" w14:textId="77777777" w:rsidR="00741459" w:rsidRPr="00D614A5" w:rsidRDefault="00741459" w:rsidP="00D614A5">
      <w:pPr>
        <w:pStyle w:val="Paragraphedeliste"/>
        <w:numPr>
          <w:ilvl w:val="0"/>
          <w:numId w:val="15"/>
        </w:numPr>
        <w:jc w:val="both"/>
        <w:rPr>
          <w:rFonts w:asciiTheme="minorHAnsi" w:hAnsiTheme="minorHAnsi" w:cstheme="minorHAnsi"/>
          <w:sz w:val="20"/>
          <w:szCs w:val="20"/>
        </w:rPr>
      </w:pPr>
      <w:r w:rsidRPr="00D614A5">
        <w:rPr>
          <w:rFonts w:asciiTheme="minorHAnsi" w:hAnsiTheme="minorHAnsi" w:cstheme="minorHAnsi"/>
          <w:sz w:val="20"/>
          <w:szCs w:val="20"/>
        </w:rPr>
        <w:t>L'habileté technique : la maîtrise des différentes étapes techniques menant à</w:t>
      </w:r>
      <w:r w:rsidR="00346EF5" w:rsidRPr="00D614A5">
        <w:rPr>
          <w:rFonts w:asciiTheme="minorHAnsi" w:hAnsiTheme="minorHAnsi" w:cstheme="minorHAnsi"/>
          <w:sz w:val="20"/>
          <w:szCs w:val="20"/>
        </w:rPr>
        <w:t xml:space="preserve"> la création d’une photographie ;</w:t>
      </w:r>
    </w:p>
    <w:p w14:paraId="20C5DF82" w14:textId="77777777" w:rsidR="00741459" w:rsidRPr="00D614A5" w:rsidRDefault="00741459" w:rsidP="00D614A5">
      <w:pPr>
        <w:pStyle w:val="Paragraphedeliste"/>
        <w:numPr>
          <w:ilvl w:val="0"/>
          <w:numId w:val="15"/>
        </w:numPr>
        <w:jc w:val="both"/>
        <w:rPr>
          <w:rFonts w:asciiTheme="minorHAnsi" w:hAnsiTheme="minorHAnsi" w:cstheme="minorHAnsi"/>
          <w:sz w:val="20"/>
          <w:szCs w:val="20"/>
        </w:rPr>
      </w:pPr>
      <w:r w:rsidRPr="00D614A5">
        <w:rPr>
          <w:rFonts w:asciiTheme="minorHAnsi" w:hAnsiTheme="minorHAnsi" w:cstheme="minorHAnsi"/>
          <w:sz w:val="20"/>
          <w:szCs w:val="20"/>
        </w:rPr>
        <w:t>Le traitement photographique : l'utilisation créatrice des ressources du médium photographique (mise au point, cadrage, vitesse d’obturation, profondeur de ch</w:t>
      </w:r>
      <w:r w:rsidR="00346EF5" w:rsidRPr="00D614A5">
        <w:rPr>
          <w:rFonts w:asciiTheme="minorHAnsi" w:hAnsiTheme="minorHAnsi" w:cstheme="minorHAnsi"/>
          <w:sz w:val="20"/>
          <w:szCs w:val="20"/>
        </w:rPr>
        <w:t>amp, valeurs, contrastes, etc.) ;</w:t>
      </w:r>
    </w:p>
    <w:p w14:paraId="621C3B97" w14:textId="77777777" w:rsidR="00741459" w:rsidRPr="00D614A5" w:rsidRDefault="00741459" w:rsidP="00D614A5">
      <w:pPr>
        <w:pStyle w:val="Paragraphedeliste"/>
        <w:numPr>
          <w:ilvl w:val="0"/>
          <w:numId w:val="15"/>
        </w:numPr>
        <w:jc w:val="both"/>
        <w:rPr>
          <w:rFonts w:asciiTheme="minorHAnsi" w:hAnsiTheme="minorHAnsi" w:cstheme="minorHAnsi"/>
          <w:sz w:val="20"/>
          <w:szCs w:val="20"/>
        </w:rPr>
      </w:pPr>
      <w:r w:rsidRPr="00D614A5">
        <w:rPr>
          <w:rFonts w:asciiTheme="minorHAnsi" w:hAnsiTheme="minorHAnsi" w:cstheme="minorHAnsi"/>
          <w:sz w:val="20"/>
          <w:szCs w:val="20"/>
        </w:rPr>
        <w:t>L'impact visuel de l’image : l’effet, la portée de l'image photographique sur la sensibilité du spectateur.</w:t>
      </w:r>
    </w:p>
    <w:p w14:paraId="3456603F" w14:textId="77777777" w:rsidR="00827E08" w:rsidRPr="001C6A27" w:rsidRDefault="00827E08" w:rsidP="00D614A5">
      <w:pPr>
        <w:jc w:val="both"/>
        <w:rPr>
          <w:rFonts w:cstheme="minorHAnsi"/>
          <w:b/>
          <w:color w:val="2E74B5" w:themeColor="accent1" w:themeShade="BF"/>
          <w:sz w:val="24"/>
          <w:szCs w:val="24"/>
          <w:u w:val="single"/>
        </w:rPr>
      </w:pPr>
    </w:p>
    <w:p w14:paraId="3D9E76DD" w14:textId="0D892222" w:rsidR="005507DE" w:rsidRPr="006A7718" w:rsidRDefault="006A7718" w:rsidP="00170C0C">
      <w:pPr>
        <w:spacing w:after="0"/>
        <w:jc w:val="both"/>
        <w:rPr>
          <w:rFonts w:cstheme="minorHAnsi"/>
          <w:b/>
          <w:color w:val="2E74B5" w:themeColor="accent1" w:themeShade="BF"/>
          <w:sz w:val="24"/>
          <w:szCs w:val="24"/>
          <w:u w:val="single"/>
        </w:rPr>
      </w:pPr>
      <w:r>
        <w:rPr>
          <w:rFonts w:cstheme="minorHAnsi"/>
          <w:b/>
          <w:color w:val="2E74B5" w:themeColor="accent1" w:themeShade="BF"/>
          <w:sz w:val="24"/>
          <w:szCs w:val="24"/>
          <w:u w:val="single"/>
        </w:rPr>
        <w:t>Article 4. Récompenses</w:t>
      </w:r>
    </w:p>
    <w:p w14:paraId="0342D621" w14:textId="6111C12B" w:rsidR="005507DE" w:rsidRPr="006A7718" w:rsidRDefault="005507DE" w:rsidP="00D614A5">
      <w:pPr>
        <w:jc w:val="both"/>
        <w:rPr>
          <w:rFonts w:cstheme="minorHAnsi"/>
          <w:sz w:val="20"/>
          <w:szCs w:val="20"/>
        </w:rPr>
      </w:pPr>
      <w:r w:rsidRPr="006A7718">
        <w:rPr>
          <w:rFonts w:cstheme="minorHAnsi"/>
          <w:sz w:val="20"/>
          <w:szCs w:val="20"/>
        </w:rPr>
        <w:t xml:space="preserve">Les photographies </w:t>
      </w:r>
      <w:r w:rsidR="00EC0D50" w:rsidRPr="006A7718">
        <w:rPr>
          <w:rFonts w:cstheme="minorHAnsi"/>
          <w:sz w:val="20"/>
          <w:szCs w:val="20"/>
        </w:rPr>
        <w:t>sélectionnées</w:t>
      </w:r>
      <w:r w:rsidRPr="006A7718">
        <w:rPr>
          <w:rFonts w:cstheme="minorHAnsi"/>
          <w:sz w:val="20"/>
          <w:szCs w:val="20"/>
        </w:rPr>
        <w:t xml:space="preserve"> seront imprimé</w:t>
      </w:r>
      <w:r w:rsidR="006A7718">
        <w:rPr>
          <w:rFonts w:cstheme="minorHAnsi"/>
          <w:sz w:val="20"/>
          <w:szCs w:val="20"/>
        </w:rPr>
        <w:t>es</w:t>
      </w:r>
      <w:r w:rsidRPr="006A7718">
        <w:rPr>
          <w:rFonts w:cstheme="minorHAnsi"/>
          <w:sz w:val="20"/>
          <w:szCs w:val="20"/>
        </w:rPr>
        <w:t xml:space="preserve"> en format géant et exposé</w:t>
      </w:r>
      <w:r w:rsidR="002951FA">
        <w:rPr>
          <w:rFonts w:cstheme="minorHAnsi"/>
          <w:sz w:val="20"/>
          <w:szCs w:val="20"/>
        </w:rPr>
        <w:t>e</w:t>
      </w:r>
      <w:r w:rsidRPr="006A7718">
        <w:rPr>
          <w:rFonts w:cstheme="minorHAnsi"/>
          <w:sz w:val="20"/>
          <w:szCs w:val="20"/>
        </w:rPr>
        <w:t>s sur la palissade extérieure du F</w:t>
      </w:r>
      <w:r w:rsidR="006A7718">
        <w:rPr>
          <w:rFonts w:cstheme="minorHAnsi"/>
          <w:sz w:val="20"/>
          <w:szCs w:val="20"/>
        </w:rPr>
        <w:t xml:space="preserve">estival </w:t>
      </w:r>
      <w:r w:rsidRPr="006A7718">
        <w:rPr>
          <w:rFonts w:cstheme="minorHAnsi"/>
          <w:sz w:val="20"/>
          <w:szCs w:val="20"/>
        </w:rPr>
        <w:t>I</w:t>
      </w:r>
      <w:r w:rsidR="006A7718">
        <w:rPr>
          <w:rFonts w:cstheme="minorHAnsi"/>
          <w:sz w:val="20"/>
          <w:szCs w:val="20"/>
        </w:rPr>
        <w:t xml:space="preserve">nternational du </w:t>
      </w:r>
      <w:r w:rsidRPr="006A7718">
        <w:rPr>
          <w:rFonts w:cstheme="minorHAnsi"/>
          <w:sz w:val="20"/>
          <w:szCs w:val="20"/>
        </w:rPr>
        <w:t>F</w:t>
      </w:r>
      <w:r w:rsidR="006A7718">
        <w:rPr>
          <w:rFonts w:cstheme="minorHAnsi"/>
          <w:sz w:val="20"/>
          <w:szCs w:val="20"/>
        </w:rPr>
        <w:t xml:space="preserve">ilm </w:t>
      </w:r>
      <w:r w:rsidRPr="006A7718">
        <w:rPr>
          <w:rFonts w:cstheme="minorHAnsi"/>
          <w:sz w:val="20"/>
          <w:szCs w:val="20"/>
        </w:rPr>
        <w:t>O</w:t>
      </w:r>
      <w:r w:rsidR="006A7718">
        <w:rPr>
          <w:rFonts w:cstheme="minorHAnsi"/>
          <w:sz w:val="20"/>
          <w:szCs w:val="20"/>
        </w:rPr>
        <w:t>rnithologique (FIFO)</w:t>
      </w:r>
      <w:r w:rsidRPr="006A7718">
        <w:rPr>
          <w:rFonts w:cstheme="minorHAnsi"/>
          <w:sz w:val="20"/>
          <w:szCs w:val="20"/>
        </w:rPr>
        <w:t xml:space="preserve"> de Ménigoute</w:t>
      </w:r>
      <w:r w:rsidR="006A7718">
        <w:rPr>
          <w:rFonts w:cstheme="minorHAnsi"/>
          <w:sz w:val="20"/>
          <w:szCs w:val="20"/>
        </w:rPr>
        <w:t>,</w:t>
      </w:r>
      <w:r w:rsidRPr="006A7718">
        <w:rPr>
          <w:rFonts w:cstheme="minorHAnsi"/>
          <w:sz w:val="20"/>
          <w:szCs w:val="20"/>
        </w:rPr>
        <w:t xml:space="preserve"> d’une dimension de 2</w:t>
      </w:r>
      <w:r w:rsidR="006A7718">
        <w:rPr>
          <w:rFonts w:cstheme="minorHAnsi"/>
          <w:sz w:val="20"/>
          <w:szCs w:val="20"/>
        </w:rPr>
        <w:t xml:space="preserve"> </w:t>
      </w:r>
      <w:r w:rsidRPr="006A7718">
        <w:rPr>
          <w:rFonts w:cstheme="minorHAnsi"/>
          <w:sz w:val="20"/>
          <w:szCs w:val="20"/>
        </w:rPr>
        <w:t>m</w:t>
      </w:r>
      <w:r w:rsidR="006A7718">
        <w:rPr>
          <w:rFonts w:cstheme="minorHAnsi"/>
          <w:sz w:val="20"/>
          <w:szCs w:val="20"/>
        </w:rPr>
        <w:t>ètres</w:t>
      </w:r>
      <w:r w:rsidRPr="006A7718">
        <w:rPr>
          <w:rFonts w:cstheme="minorHAnsi"/>
          <w:sz w:val="20"/>
          <w:szCs w:val="20"/>
        </w:rPr>
        <w:t xml:space="preserve"> de haut sur 23</w:t>
      </w:r>
      <w:r w:rsidR="006A7718">
        <w:rPr>
          <w:rFonts w:cstheme="minorHAnsi"/>
          <w:sz w:val="20"/>
          <w:szCs w:val="20"/>
        </w:rPr>
        <w:t xml:space="preserve"> </w:t>
      </w:r>
      <w:r w:rsidRPr="006A7718">
        <w:rPr>
          <w:rFonts w:cstheme="minorHAnsi"/>
          <w:sz w:val="20"/>
          <w:szCs w:val="20"/>
        </w:rPr>
        <w:t>m</w:t>
      </w:r>
      <w:r w:rsidR="006A7718">
        <w:rPr>
          <w:rFonts w:cstheme="minorHAnsi"/>
          <w:sz w:val="20"/>
          <w:szCs w:val="20"/>
        </w:rPr>
        <w:t>ètres</w:t>
      </w:r>
      <w:r w:rsidRPr="006A7718">
        <w:rPr>
          <w:rFonts w:cstheme="minorHAnsi"/>
          <w:sz w:val="20"/>
          <w:szCs w:val="20"/>
        </w:rPr>
        <w:t xml:space="preserve"> de large,</w:t>
      </w:r>
      <w:r w:rsidR="006A7718">
        <w:rPr>
          <w:rFonts w:cstheme="minorHAnsi"/>
          <w:sz w:val="20"/>
          <w:szCs w:val="20"/>
        </w:rPr>
        <w:t xml:space="preserve"> </w:t>
      </w:r>
      <w:r w:rsidRPr="006A7718">
        <w:rPr>
          <w:rFonts w:cstheme="minorHAnsi"/>
          <w:sz w:val="20"/>
          <w:szCs w:val="20"/>
        </w:rPr>
        <w:t>du 2</w:t>
      </w:r>
      <w:r w:rsidR="00695737">
        <w:rPr>
          <w:rFonts w:cstheme="minorHAnsi"/>
          <w:sz w:val="20"/>
          <w:szCs w:val="20"/>
        </w:rPr>
        <w:t>9</w:t>
      </w:r>
      <w:r w:rsidR="006A7718">
        <w:rPr>
          <w:rFonts w:cstheme="minorHAnsi"/>
          <w:sz w:val="20"/>
          <w:szCs w:val="20"/>
        </w:rPr>
        <w:t xml:space="preserve"> octobre</w:t>
      </w:r>
      <w:r w:rsidR="007B5995">
        <w:rPr>
          <w:rFonts w:cstheme="minorHAnsi"/>
          <w:sz w:val="20"/>
          <w:szCs w:val="20"/>
        </w:rPr>
        <w:t xml:space="preserve"> </w:t>
      </w:r>
      <w:r w:rsidRPr="006A7718">
        <w:rPr>
          <w:rFonts w:cstheme="minorHAnsi"/>
          <w:sz w:val="20"/>
          <w:szCs w:val="20"/>
        </w:rPr>
        <w:t xml:space="preserve">au </w:t>
      </w:r>
      <w:r w:rsidR="00695737">
        <w:rPr>
          <w:rFonts w:cstheme="minorHAnsi"/>
          <w:sz w:val="20"/>
          <w:szCs w:val="20"/>
        </w:rPr>
        <w:t>3</w:t>
      </w:r>
      <w:r w:rsidR="006A7718">
        <w:rPr>
          <w:rFonts w:cstheme="minorHAnsi"/>
          <w:sz w:val="20"/>
          <w:szCs w:val="20"/>
        </w:rPr>
        <w:t xml:space="preserve"> novembre </w:t>
      </w:r>
      <w:r w:rsidRPr="006A7718">
        <w:rPr>
          <w:rFonts w:cstheme="minorHAnsi"/>
          <w:sz w:val="20"/>
          <w:szCs w:val="20"/>
        </w:rPr>
        <w:t>202</w:t>
      </w:r>
      <w:r w:rsidR="00695737">
        <w:rPr>
          <w:rFonts w:cstheme="minorHAnsi"/>
          <w:sz w:val="20"/>
          <w:szCs w:val="20"/>
        </w:rPr>
        <w:t>4</w:t>
      </w:r>
      <w:r w:rsidRPr="006A7718">
        <w:rPr>
          <w:rFonts w:cstheme="minorHAnsi"/>
          <w:sz w:val="20"/>
          <w:szCs w:val="20"/>
        </w:rPr>
        <w:t>.</w:t>
      </w:r>
    </w:p>
    <w:p w14:paraId="057E7720" w14:textId="048C654F" w:rsidR="005507DE" w:rsidRPr="006A7718" w:rsidRDefault="005507DE" w:rsidP="00D614A5">
      <w:pPr>
        <w:jc w:val="both"/>
        <w:rPr>
          <w:rFonts w:cstheme="minorHAnsi"/>
          <w:sz w:val="20"/>
          <w:szCs w:val="20"/>
        </w:rPr>
      </w:pPr>
      <w:r w:rsidRPr="006A7718">
        <w:rPr>
          <w:rFonts w:cstheme="minorHAnsi"/>
          <w:sz w:val="20"/>
          <w:szCs w:val="20"/>
        </w:rPr>
        <w:t>Les lauréats seront invité</w:t>
      </w:r>
      <w:r w:rsidR="009816BF">
        <w:rPr>
          <w:rFonts w:cstheme="minorHAnsi"/>
          <w:sz w:val="20"/>
          <w:szCs w:val="20"/>
        </w:rPr>
        <w:t>s</w:t>
      </w:r>
      <w:r w:rsidRPr="006A7718">
        <w:rPr>
          <w:rFonts w:cstheme="minorHAnsi"/>
          <w:sz w:val="20"/>
          <w:szCs w:val="20"/>
        </w:rPr>
        <w:t xml:space="preserve"> </w:t>
      </w:r>
      <w:r w:rsidR="007B5995">
        <w:rPr>
          <w:rFonts w:cstheme="minorHAnsi"/>
          <w:sz w:val="20"/>
          <w:szCs w:val="20"/>
        </w:rPr>
        <w:t>au FIFO de Ménigoute pour</w:t>
      </w:r>
      <w:r w:rsidR="00695737">
        <w:rPr>
          <w:rFonts w:cstheme="minorHAnsi"/>
          <w:sz w:val="20"/>
          <w:szCs w:val="20"/>
        </w:rPr>
        <w:t xml:space="preserve"> l’inauguration de leur exposition photo qui sera suivie de la remise de lots et d’un temps convivial autour de la photographie naturaliste avec la participation de professionnels de la photo naturaliste.</w:t>
      </w:r>
      <w:r w:rsidR="007B5995">
        <w:rPr>
          <w:rFonts w:cstheme="minorHAnsi"/>
          <w:sz w:val="20"/>
          <w:szCs w:val="20"/>
        </w:rPr>
        <w:t xml:space="preserve"> Ils auront également des entrées à la salle de projection et seront libre de profiter des animations du festival. </w:t>
      </w:r>
      <w:r w:rsidR="009816BF">
        <w:rPr>
          <w:rFonts w:cstheme="minorHAnsi"/>
          <w:sz w:val="20"/>
          <w:szCs w:val="20"/>
        </w:rPr>
        <w:t>Les frais de déplacement seront pris en charge par la Région Nouvelle-Aquita</w:t>
      </w:r>
      <w:r w:rsidR="002951FA">
        <w:rPr>
          <w:rFonts w:cstheme="minorHAnsi"/>
          <w:sz w:val="20"/>
          <w:szCs w:val="20"/>
        </w:rPr>
        <w:t>ine</w:t>
      </w:r>
      <w:r w:rsidR="009816BF">
        <w:rPr>
          <w:rFonts w:cstheme="minorHAnsi"/>
          <w:sz w:val="20"/>
          <w:szCs w:val="20"/>
        </w:rPr>
        <w:t>.</w:t>
      </w:r>
      <w:r w:rsidR="00695737">
        <w:rPr>
          <w:rFonts w:cstheme="minorHAnsi"/>
          <w:sz w:val="20"/>
          <w:szCs w:val="20"/>
        </w:rPr>
        <w:t xml:space="preserve"> </w:t>
      </w:r>
      <w:r w:rsidR="00D15468" w:rsidRPr="006A7718">
        <w:rPr>
          <w:rFonts w:cstheme="minorHAnsi"/>
          <w:sz w:val="20"/>
          <w:szCs w:val="20"/>
        </w:rPr>
        <w:t xml:space="preserve">Les lauréat.es recevront </w:t>
      </w:r>
      <w:r w:rsidR="00695737">
        <w:rPr>
          <w:rFonts w:cstheme="minorHAnsi"/>
          <w:sz w:val="20"/>
          <w:szCs w:val="20"/>
        </w:rPr>
        <w:t xml:space="preserve">chacun un lot composé </w:t>
      </w:r>
      <w:r w:rsidR="00D15468" w:rsidRPr="006A7718">
        <w:rPr>
          <w:rFonts w:cstheme="minorHAnsi"/>
          <w:sz w:val="20"/>
          <w:szCs w:val="20"/>
        </w:rPr>
        <w:t>de cadeaux de la Région.</w:t>
      </w:r>
    </w:p>
    <w:p w14:paraId="5FACAD10" w14:textId="69B3B0B1" w:rsidR="005507DE" w:rsidRPr="006A7718" w:rsidRDefault="00EC169A" w:rsidP="00D614A5">
      <w:pPr>
        <w:jc w:val="both"/>
        <w:rPr>
          <w:rFonts w:cstheme="minorHAnsi"/>
          <w:sz w:val="20"/>
          <w:szCs w:val="20"/>
        </w:rPr>
      </w:pPr>
      <w:r>
        <w:rPr>
          <w:rFonts w:cstheme="minorHAnsi"/>
          <w:sz w:val="20"/>
          <w:szCs w:val="20"/>
        </w:rPr>
        <w:t>Aucun prix monétaire</w:t>
      </w:r>
      <w:r w:rsidR="005507DE" w:rsidRPr="006A7718">
        <w:rPr>
          <w:rFonts w:cstheme="minorHAnsi"/>
          <w:sz w:val="20"/>
          <w:szCs w:val="20"/>
        </w:rPr>
        <w:t xml:space="preserve"> ne sera versé</w:t>
      </w:r>
      <w:r>
        <w:rPr>
          <w:rFonts w:cstheme="minorHAnsi"/>
          <w:sz w:val="20"/>
          <w:szCs w:val="20"/>
        </w:rPr>
        <w:t xml:space="preserve"> dans le cadre de ce concours</w:t>
      </w:r>
      <w:r w:rsidR="005507DE" w:rsidRPr="006A7718">
        <w:rPr>
          <w:rFonts w:cstheme="minorHAnsi"/>
          <w:sz w:val="20"/>
          <w:szCs w:val="20"/>
        </w:rPr>
        <w:t>.</w:t>
      </w:r>
    </w:p>
    <w:p w14:paraId="7E781F9E" w14:textId="77777777" w:rsidR="005507DE" w:rsidRDefault="005507DE" w:rsidP="00D614A5">
      <w:pPr>
        <w:jc w:val="both"/>
        <w:rPr>
          <w:rFonts w:cstheme="minorHAnsi"/>
          <w:sz w:val="24"/>
          <w:szCs w:val="24"/>
        </w:rPr>
      </w:pPr>
    </w:p>
    <w:p w14:paraId="7A293196" w14:textId="2CA493E6" w:rsidR="00C62580" w:rsidRPr="00EC169A" w:rsidRDefault="00EC169A" w:rsidP="00170C0C">
      <w:pPr>
        <w:spacing w:after="0"/>
        <w:jc w:val="both"/>
        <w:rPr>
          <w:rFonts w:cstheme="minorHAnsi"/>
          <w:b/>
          <w:color w:val="2E74B5" w:themeColor="accent1" w:themeShade="BF"/>
          <w:sz w:val="24"/>
          <w:szCs w:val="24"/>
          <w:u w:val="single"/>
        </w:rPr>
      </w:pPr>
      <w:r w:rsidRPr="00EC169A">
        <w:rPr>
          <w:rFonts w:cstheme="minorHAnsi"/>
          <w:b/>
          <w:color w:val="2E74B5" w:themeColor="accent1" w:themeShade="BF"/>
          <w:sz w:val="24"/>
          <w:szCs w:val="24"/>
          <w:u w:val="single"/>
        </w:rPr>
        <w:t>Article 5.</w:t>
      </w:r>
      <w:r w:rsidR="00C62580" w:rsidRPr="00EC169A">
        <w:rPr>
          <w:rFonts w:cstheme="minorHAnsi"/>
          <w:b/>
          <w:color w:val="2E74B5" w:themeColor="accent1" w:themeShade="BF"/>
          <w:sz w:val="24"/>
          <w:szCs w:val="24"/>
          <w:u w:val="single"/>
        </w:rPr>
        <w:t xml:space="preserve"> Données personnelles</w:t>
      </w:r>
    </w:p>
    <w:p w14:paraId="1D9A0A30" w14:textId="6B788057" w:rsidR="00C62580" w:rsidRPr="00EC169A" w:rsidRDefault="00C62580" w:rsidP="00D614A5">
      <w:pPr>
        <w:pStyle w:val="Corpsdetexte"/>
        <w:jc w:val="both"/>
        <w:rPr>
          <w:rFonts w:asciiTheme="minorHAnsi" w:eastAsiaTheme="minorHAnsi" w:hAnsiTheme="minorHAnsi" w:cstheme="minorHAnsi"/>
          <w:sz w:val="20"/>
          <w:szCs w:val="20"/>
        </w:rPr>
      </w:pPr>
      <w:r w:rsidRPr="00EC169A">
        <w:rPr>
          <w:rFonts w:asciiTheme="minorHAnsi" w:eastAsiaTheme="minorHAnsi" w:hAnsiTheme="minorHAnsi" w:cstheme="minorHAnsi"/>
          <w:sz w:val="20"/>
          <w:szCs w:val="20"/>
        </w:rPr>
        <w:t xml:space="preserve">Les </w:t>
      </w:r>
      <w:r w:rsidR="00EC169A">
        <w:rPr>
          <w:rFonts w:asciiTheme="minorHAnsi" w:eastAsiaTheme="minorHAnsi" w:hAnsiTheme="minorHAnsi" w:cstheme="minorHAnsi"/>
          <w:sz w:val="20"/>
          <w:szCs w:val="20"/>
        </w:rPr>
        <w:t>données à caractère personnel</w:t>
      </w:r>
      <w:r w:rsidRPr="00EC169A">
        <w:rPr>
          <w:rFonts w:asciiTheme="minorHAnsi" w:eastAsiaTheme="minorHAnsi" w:hAnsiTheme="minorHAnsi" w:cstheme="minorHAnsi"/>
          <w:sz w:val="20"/>
          <w:szCs w:val="20"/>
        </w:rPr>
        <w:t xml:space="preserve"> des participants et tous documents communiqués par ces derniers sont recueillis uniquement dans le cadre </w:t>
      </w:r>
      <w:r w:rsidR="00EC169A">
        <w:rPr>
          <w:rFonts w:asciiTheme="minorHAnsi" w:eastAsiaTheme="minorHAnsi" w:hAnsiTheme="minorHAnsi" w:cstheme="minorHAnsi"/>
          <w:sz w:val="20"/>
          <w:szCs w:val="20"/>
        </w:rPr>
        <w:t>de ce concours photo organisé</w:t>
      </w:r>
      <w:r w:rsidRPr="00EC169A">
        <w:rPr>
          <w:rFonts w:asciiTheme="minorHAnsi" w:eastAsiaTheme="minorHAnsi" w:hAnsiTheme="minorHAnsi" w:cstheme="minorHAnsi"/>
          <w:sz w:val="20"/>
          <w:szCs w:val="20"/>
        </w:rPr>
        <w:t xml:space="preserve"> par la Région Nouvelle-Aquitaine, en qualité de responsable de traitement.</w:t>
      </w:r>
    </w:p>
    <w:p w14:paraId="5C3D98BB" w14:textId="2F49F498" w:rsidR="00C24251" w:rsidRDefault="00C62580" w:rsidP="00D614A5">
      <w:pPr>
        <w:pStyle w:val="Corpsdetexte"/>
        <w:jc w:val="both"/>
        <w:rPr>
          <w:rFonts w:asciiTheme="minorHAnsi" w:eastAsiaTheme="minorHAnsi" w:hAnsiTheme="minorHAnsi" w:cstheme="minorHAnsi"/>
          <w:sz w:val="20"/>
          <w:szCs w:val="20"/>
        </w:rPr>
      </w:pPr>
      <w:r w:rsidRPr="00EC169A">
        <w:rPr>
          <w:rFonts w:asciiTheme="minorHAnsi" w:eastAsiaTheme="minorHAnsi" w:hAnsiTheme="minorHAnsi" w:cstheme="minorHAnsi"/>
          <w:sz w:val="20"/>
          <w:szCs w:val="20"/>
        </w:rPr>
        <w:t>Ces données personnelles sont nécessaires à la prise en compte de la participation des participants au</w:t>
      </w:r>
      <w:r w:rsidR="00EC169A">
        <w:rPr>
          <w:rFonts w:asciiTheme="minorHAnsi" w:eastAsiaTheme="minorHAnsi" w:hAnsiTheme="minorHAnsi" w:cstheme="minorHAnsi"/>
          <w:sz w:val="20"/>
          <w:szCs w:val="20"/>
        </w:rPr>
        <w:t xml:space="preserve"> concours</w:t>
      </w:r>
      <w:r w:rsidRPr="00EC169A">
        <w:rPr>
          <w:rFonts w:asciiTheme="minorHAnsi" w:eastAsiaTheme="minorHAnsi" w:hAnsiTheme="minorHAnsi" w:cstheme="minorHAnsi"/>
          <w:sz w:val="20"/>
          <w:szCs w:val="20"/>
        </w:rPr>
        <w:t xml:space="preserve">, </w:t>
      </w:r>
      <w:r w:rsidR="00F02BEA">
        <w:rPr>
          <w:rFonts w:asciiTheme="minorHAnsi" w:eastAsiaTheme="minorHAnsi" w:hAnsiTheme="minorHAnsi" w:cstheme="minorHAnsi"/>
          <w:sz w:val="20"/>
          <w:szCs w:val="20"/>
        </w:rPr>
        <w:t xml:space="preserve">et </w:t>
      </w:r>
      <w:r w:rsidRPr="00EC169A">
        <w:rPr>
          <w:rFonts w:asciiTheme="minorHAnsi" w:eastAsiaTheme="minorHAnsi" w:hAnsiTheme="minorHAnsi" w:cstheme="minorHAnsi"/>
          <w:sz w:val="20"/>
          <w:szCs w:val="20"/>
        </w:rPr>
        <w:t xml:space="preserve">à </w:t>
      </w:r>
      <w:r w:rsidR="00F02BEA">
        <w:rPr>
          <w:rFonts w:asciiTheme="minorHAnsi" w:eastAsiaTheme="minorHAnsi" w:hAnsiTheme="minorHAnsi" w:cstheme="minorHAnsi"/>
          <w:sz w:val="20"/>
          <w:szCs w:val="20"/>
        </w:rPr>
        <w:t>contacter les lauréats.</w:t>
      </w:r>
      <w:r w:rsidRPr="00EC169A">
        <w:rPr>
          <w:rFonts w:asciiTheme="minorHAnsi" w:eastAsiaTheme="minorHAnsi" w:hAnsiTheme="minorHAnsi" w:cstheme="minorHAnsi"/>
          <w:sz w:val="20"/>
          <w:szCs w:val="20"/>
        </w:rPr>
        <w:t xml:space="preserve"> Ces informations sont enregistrées et sauvegardées dans un fichier informatique</w:t>
      </w:r>
      <w:r w:rsidR="00EC169A">
        <w:rPr>
          <w:rFonts w:asciiTheme="minorHAnsi" w:eastAsiaTheme="minorHAnsi" w:hAnsiTheme="minorHAnsi" w:cstheme="minorHAnsi"/>
          <w:sz w:val="20"/>
          <w:szCs w:val="20"/>
        </w:rPr>
        <w:t>. Elles ne seront accessibles qu’aux agents de la Région</w:t>
      </w:r>
      <w:r w:rsidR="00F02BEA">
        <w:rPr>
          <w:rFonts w:asciiTheme="minorHAnsi" w:eastAsiaTheme="minorHAnsi" w:hAnsiTheme="minorHAnsi" w:cstheme="minorHAnsi"/>
          <w:sz w:val="20"/>
          <w:szCs w:val="20"/>
        </w:rPr>
        <w:t>.</w:t>
      </w:r>
    </w:p>
    <w:p w14:paraId="2C87032A" w14:textId="77777777" w:rsidR="00F02BEA" w:rsidRPr="00F02BEA" w:rsidRDefault="00F02BEA" w:rsidP="00D614A5">
      <w:pPr>
        <w:pStyle w:val="Corpsdetexte"/>
        <w:jc w:val="both"/>
        <w:rPr>
          <w:rFonts w:asciiTheme="minorHAnsi" w:eastAsiaTheme="minorHAnsi" w:hAnsiTheme="minorHAnsi" w:cstheme="minorHAnsi"/>
          <w:sz w:val="20"/>
          <w:szCs w:val="20"/>
        </w:rPr>
      </w:pPr>
    </w:p>
    <w:p w14:paraId="6DCC5FFC" w14:textId="6C06002F" w:rsidR="00C24251" w:rsidRDefault="00C24251" w:rsidP="00D614A5">
      <w:pPr>
        <w:jc w:val="both"/>
        <w:rPr>
          <w:rFonts w:cstheme="minorHAnsi"/>
          <w:sz w:val="20"/>
          <w:szCs w:val="20"/>
        </w:rPr>
      </w:pPr>
      <w:r>
        <w:rPr>
          <w:rFonts w:cstheme="minorHAnsi"/>
          <w:sz w:val="20"/>
          <w:szCs w:val="20"/>
        </w:rPr>
        <w:t xml:space="preserve">Les </w:t>
      </w:r>
      <w:r w:rsidRPr="00C24251">
        <w:rPr>
          <w:rFonts w:cstheme="minorHAnsi"/>
          <w:sz w:val="20"/>
          <w:szCs w:val="20"/>
        </w:rPr>
        <w:t xml:space="preserve">données </w:t>
      </w:r>
      <w:r>
        <w:rPr>
          <w:rFonts w:cstheme="minorHAnsi"/>
          <w:sz w:val="20"/>
          <w:szCs w:val="20"/>
        </w:rPr>
        <w:t>personnelles des participants (nom, prénom, date de na</w:t>
      </w:r>
      <w:r w:rsidR="00F02BEA">
        <w:rPr>
          <w:rFonts w:cstheme="minorHAnsi"/>
          <w:sz w:val="20"/>
          <w:szCs w:val="20"/>
        </w:rPr>
        <w:t>issance, adresse mail</w:t>
      </w:r>
      <w:r w:rsidR="007B5995">
        <w:rPr>
          <w:rFonts w:cstheme="minorHAnsi"/>
          <w:sz w:val="20"/>
          <w:szCs w:val="20"/>
        </w:rPr>
        <w:t>…</w:t>
      </w:r>
      <w:r>
        <w:rPr>
          <w:rFonts w:cstheme="minorHAnsi"/>
          <w:sz w:val="20"/>
          <w:szCs w:val="20"/>
        </w:rPr>
        <w:t xml:space="preserve">) </w:t>
      </w:r>
      <w:r w:rsidRPr="00C24251">
        <w:rPr>
          <w:rFonts w:cstheme="minorHAnsi"/>
          <w:sz w:val="20"/>
          <w:szCs w:val="20"/>
        </w:rPr>
        <w:t xml:space="preserve">seront conservées pendant une durée de </w:t>
      </w:r>
      <w:r>
        <w:rPr>
          <w:rFonts w:cstheme="minorHAnsi"/>
          <w:sz w:val="20"/>
          <w:szCs w:val="20"/>
        </w:rPr>
        <w:t xml:space="preserve">2 ans </w:t>
      </w:r>
      <w:r w:rsidRPr="00C24251">
        <w:rPr>
          <w:rFonts w:cstheme="minorHAnsi"/>
          <w:sz w:val="20"/>
          <w:szCs w:val="20"/>
        </w:rPr>
        <w:t>et seront ensuite supprimées.</w:t>
      </w:r>
      <w:r>
        <w:rPr>
          <w:rFonts w:cstheme="minorHAnsi"/>
          <w:sz w:val="20"/>
          <w:szCs w:val="20"/>
        </w:rPr>
        <w:t xml:space="preserve"> Les données personnelles des votants (adresse mail)</w:t>
      </w:r>
      <w:r w:rsidRPr="00C24251">
        <w:rPr>
          <w:rFonts w:cstheme="minorHAnsi"/>
          <w:sz w:val="20"/>
          <w:szCs w:val="20"/>
        </w:rPr>
        <w:t xml:space="preserve"> </w:t>
      </w:r>
      <w:r>
        <w:rPr>
          <w:rFonts w:cstheme="minorHAnsi"/>
          <w:sz w:val="20"/>
          <w:szCs w:val="20"/>
        </w:rPr>
        <w:t xml:space="preserve">seront conservées pendant 2 ans afin de </w:t>
      </w:r>
      <w:r w:rsidRPr="00EC169A">
        <w:rPr>
          <w:rFonts w:cstheme="minorHAnsi"/>
          <w:sz w:val="20"/>
          <w:szCs w:val="20"/>
        </w:rPr>
        <w:t>pouvoir répondre à toutes contestations éventuelles</w:t>
      </w:r>
      <w:r>
        <w:rPr>
          <w:rFonts w:cstheme="minorHAnsi"/>
          <w:sz w:val="20"/>
          <w:szCs w:val="20"/>
        </w:rPr>
        <w:t>. Les données personnelles</w:t>
      </w:r>
      <w:r w:rsidRPr="00C24251">
        <w:rPr>
          <w:rFonts w:cstheme="minorHAnsi"/>
          <w:sz w:val="20"/>
          <w:szCs w:val="20"/>
        </w:rPr>
        <w:t xml:space="preserve"> ne seront ni vendues, ni échangées, ni cédées à des tiers, de quelque manière que ce soit.</w:t>
      </w:r>
    </w:p>
    <w:p w14:paraId="3CEE00B5" w14:textId="0F21DDB3" w:rsidR="00F02BEA" w:rsidRPr="00D614A5" w:rsidRDefault="00C62580" w:rsidP="00D614A5">
      <w:pPr>
        <w:jc w:val="both"/>
        <w:rPr>
          <w:rFonts w:cstheme="minorHAnsi"/>
          <w:sz w:val="20"/>
          <w:szCs w:val="20"/>
        </w:rPr>
      </w:pPr>
      <w:r w:rsidRPr="00EC169A">
        <w:rPr>
          <w:rFonts w:cstheme="minorHAnsi"/>
          <w:sz w:val="20"/>
          <w:szCs w:val="20"/>
        </w:rPr>
        <w:lastRenderedPageBreak/>
        <w:t xml:space="preserve">Les informations nominatives recueillies dans le cadre de la participation au présent </w:t>
      </w:r>
      <w:r w:rsidR="00EC169A">
        <w:rPr>
          <w:rFonts w:cstheme="minorHAnsi"/>
          <w:sz w:val="20"/>
          <w:szCs w:val="20"/>
        </w:rPr>
        <w:t>concours</w:t>
      </w:r>
      <w:r w:rsidRPr="00EC169A">
        <w:rPr>
          <w:rFonts w:cstheme="minorHAnsi"/>
          <w:sz w:val="20"/>
          <w:szCs w:val="20"/>
        </w:rPr>
        <w:t xml:space="preserve"> sont traitées conformément à la « Loi Informatique et Libertés » du 6 janvier 1978 et ses modifications ultérieures ainsi qu’au règlement Européen Général sur la Protection des Données 2016/679 (RGPD / GDPR) entré</w:t>
      </w:r>
      <w:r w:rsidR="00EC169A">
        <w:rPr>
          <w:rFonts w:cstheme="minorHAnsi"/>
          <w:sz w:val="20"/>
          <w:szCs w:val="20"/>
        </w:rPr>
        <w:t xml:space="preserve"> en application le 25 mai 2018 tel que détaillé ici : </w:t>
      </w:r>
      <w:hyperlink r:id="rId11" w:history="1">
        <w:r w:rsidR="00EC169A" w:rsidRPr="00EC169A">
          <w:rPr>
            <w:rStyle w:val="Lienhypertexte"/>
            <w:rFonts w:cstheme="minorHAnsi"/>
            <w:sz w:val="20"/>
          </w:rPr>
          <w:t>Données Personnelles | La région Nouvelle-Aquitaine</w:t>
        </w:r>
      </w:hyperlink>
      <w:r w:rsidR="00EC169A">
        <w:rPr>
          <w:rStyle w:val="Lienhypertexte"/>
          <w:rFonts w:cstheme="minorHAnsi"/>
          <w:sz w:val="20"/>
        </w:rPr>
        <w:t>.</w:t>
      </w:r>
      <w:r w:rsidR="00F02BEA" w:rsidRPr="00F02BEA">
        <w:rPr>
          <w:rFonts w:cstheme="minorHAnsi"/>
          <w:sz w:val="20"/>
          <w:szCs w:val="20"/>
        </w:rPr>
        <w:t xml:space="preserve"> </w:t>
      </w:r>
      <w:r w:rsidR="00F02BEA" w:rsidRPr="00C24251">
        <w:rPr>
          <w:rFonts w:cstheme="minorHAnsi"/>
          <w:sz w:val="20"/>
          <w:szCs w:val="20"/>
        </w:rPr>
        <w:t>Pour toute demande concernant l’exercice de vos droits sur vos données personnelles (accès, rectification, suppression), vous pouvez contacter la déléguée à la protection des données de la Région à l’ad</w:t>
      </w:r>
      <w:r w:rsidR="00F02BEA">
        <w:rPr>
          <w:rFonts w:cstheme="minorHAnsi"/>
          <w:sz w:val="20"/>
          <w:szCs w:val="20"/>
        </w:rPr>
        <w:t xml:space="preserve">resse </w:t>
      </w:r>
      <w:hyperlink r:id="rId12" w:history="1">
        <w:r w:rsidR="00F02BEA" w:rsidRPr="00C24251">
          <w:rPr>
            <w:rStyle w:val="Lienhypertexte"/>
            <w:rFonts w:cstheme="minorHAnsi"/>
            <w:sz w:val="20"/>
            <w:szCs w:val="20"/>
          </w:rPr>
          <w:t>dpo@nouvelle-aquitaine.fr</w:t>
        </w:r>
      </w:hyperlink>
      <w:r w:rsidR="00F02BEA">
        <w:rPr>
          <w:rFonts w:cstheme="minorHAnsi"/>
          <w:sz w:val="20"/>
          <w:szCs w:val="20"/>
        </w:rPr>
        <w:t>.</w:t>
      </w:r>
    </w:p>
    <w:p w14:paraId="37E91861" w14:textId="77777777" w:rsidR="00263182" w:rsidRPr="001C6A27" w:rsidRDefault="00263182" w:rsidP="00170C0C">
      <w:pPr>
        <w:spacing w:after="0"/>
        <w:jc w:val="both"/>
        <w:rPr>
          <w:rFonts w:cstheme="minorHAnsi"/>
          <w:b/>
          <w:color w:val="2E74B5" w:themeColor="accent1" w:themeShade="BF"/>
          <w:sz w:val="24"/>
          <w:szCs w:val="24"/>
          <w:u w:val="single"/>
        </w:rPr>
      </w:pPr>
      <w:r w:rsidRPr="001C6A27">
        <w:rPr>
          <w:rFonts w:cstheme="minorHAnsi"/>
          <w:b/>
          <w:color w:val="2E74B5" w:themeColor="accent1" w:themeShade="BF"/>
          <w:sz w:val="24"/>
          <w:szCs w:val="24"/>
          <w:u w:val="single"/>
        </w:rPr>
        <w:t>Article 8 : Autorisation et responsabilités</w:t>
      </w:r>
    </w:p>
    <w:p w14:paraId="3CD5B0BC" w14:textId="602EA1B9" w:rsidR="00F02BEA" w:rsidRPr="00F02BEA" w:rsidRDefault="00F02BEA" w:rsidP="00D614A5">
      <w:pPr>
        <w:jc w:val="both"/>
        <w:rPr>
          <w:rFonts w:cstheme="minorHAnsi"/>
          <w:sz w:val="20"/>
          <w:szCs w:val="20"/>
        </w:rPr>
      </w:pPr>
      <w:r w:rsidRPr="00F02BEA">
        <w:rPr>
          <w:rFonts w:cstheme="minorHAnsi"/>
          <w:sz w:val="20"/>
          <w:szCs w:val="20"/>
        </w:rPr>
        <w:t xml:space="preserve">La responsabilité de la Région </w:t>
      </w:r>
      <w:r w:rsidR="00DE0B11">
        <w:rPr>
          <w:rFonts w:cstheme="minorHAnsi"/>
          <w:sz w:val="20"/>
          <w:szCs w:val="20"/>
        </w:rPr>
        <w:t xml:space="preserve">Nouvelle-Aquitaine </w:t>
      </w:r>
      <w:r w:rsidRPr="00F02BEA">
        <w:rPr>
          <w:rFonts w:cstheme="minorHAnsi"/>
          <w:sz w:val="20"/>
          <w:szCs w:val="20"/>
        </w:rPr>
        <w:t>ne peut être retenue si en cas de force majeure, d’évènements indépendants de sa volonté ou de nécessités justifiées, elle était amenée à annuler le présent jeu-concours, à l’écourter, le prolonger, le reporter ou en modifier les conditions conte</w:t>
      </w:r>
      <w:r>
        <w:rPr>
          <w:rFonts w:cstheme="minorHAnsi"/>
          <w:sz w:val="20"/>
          <w:szCs w:val="20"/>
        </w:rPr>
        <w:t>nues dans le présent règlement.</w:t>
      </w:r>
    </w:p>
    <w:p w14:paraId="63755256" w14:textId="449DED67" w:rsidR="00F02BEA" w:rsidRPr="00F02BEA" w:rsidRDefault="00F02BEA" w:rsidP="00D614A5">
      <w:pPr>
        <w:jc w:val="both"/>
        <w:rPr>
          <w:rFonts w:cstheme="minorHAnsi"/>
          <w:sz w:val="20"/>
          <w:szCs w:val="20"/>
        </w:rPr>
      </w:pPr>
      <w:r w:rsidRPr="00F02BEA">
        <w:rPr>
          <w:rFonts w:cstheme="minorHAnsi"/>
          <w:sz w:val="20"/>
          <w:szCs w:val="20"/>
        </w:rPr>
        <w:t>La Région dégage toute responsabilité en cas de dysfonctionnement du réseau Internet, de défaillance technique, anomalie, matérielle et logicielle de quelque nature (virus, bug…) occasionnée sur le système du participant, en cas de problèmes d'acheminement ou de perte de courrier postal</w:t>
      </w:r>
      <w:r>
        <w:rPr>
          <w:rFonts w:cstheme="minorHAnsi"/>
          <w:sz w:val="20"/>
          <w:szCs w:val="20"/>
        </w:rPr>
        <w:t xml:space="preserve"> ou électronique.</w:t>
      </w:r>
    </w:p>
    <w:p w14:paraId="7962C51F" w14:textId="5E5B0CB0" w:rsidR="00F02BEA" w:rsidRPr="00D614A5" w:rsidRDefault="00F02BEA" w:rsidP="00D614A5">
      <w:pPr>
        <w:jc w:val="both"/>
        <w:rPr>
          <w:rFonts w:cstheme="minorHAnsi"/>
          <w:sz w:val="24"/>
          <w:szCs w:val="24"/>
        </w:rPr>
      </w:pPr>
      <w:r w:rsidRPr="00F02BEA">
        <w:rPr>
          <w:rFonts w:cstheme="minorHAnsi"/>
          <w:sz w:val="20"/>
          <w:szCs w:val="20"/>
        </w:rPr>
        <w:t>La participation à ce jeu-concours implique l'acceptation du présent règlement par les participants, sans restriction ni réserve. En aucun cas la Région Nouvelle-Aquitaine ne sera tenue responsable d’un défaut de réception du courrier électronique avisant le gagnant, d'une erre</w:t>
      </w:r>
      <w:r>
        <w:rPr>
          <w:rFonts w:cstheme="minorHAnsi"/>
          <w:sz w:val="20"/>
          <w:szCs w:val="20"/>
        </w:rPr>
        <w:t>ur d'acheminement de courrier</w:t>
      </w:r>
      <w:r w:rsidRPr="00F02BEA">
        <w:rPr>
          <w:rFonts w:cstheme="minorHAnsi"/>
          <w:sz w:val="20"/>
          <w:szCs w:val="20"/>
        </w:rPr>
        <w:t xml:space="preserve">, </w:t>
      </w:r>
      <w:r>
        <w:rPr>
          <w:rFonts w:cstheme="minorHAnsi"/>
          <w:sz w:val="20"/>
          <w:szCs w:val="20"/>
        </w:rPr>
        <w:t>ou d</w:t>
      </w:r>
      <w:r w:rsidRPr="00F02BEA">
        <w:rPr>
          <w:rFonts w:cstheme="minorHAnsi"/>
          <w:sz w:val="20"/>
          <w:szCs w:val="20"/>
        </w:rPr>
        <w:t>e tout autre incident pouvant survenir.</w:t>
      </w:r>
    </w:p>
    <w:p w14:paraId="693162C8" w14:textId="7E1C7788" w:rsidR="00263182" w:rsidRPr="00F02BEA" w:rsidRDefault="00263182" w:rsidP="00D614A5">
      <w:pPr>
        <w:jc w:val="both"/>
        <w:rPr>
          <w:rFonts w:cstheme="minorHAnsi"/>
          <w:sz w:val="20"/>
          <w:szCs w:val="20"/>
        </w:rPr>
      </w:pPr>
      <w:r w:rsidRPr="00F02BEA">
        <w:rPr>
          <w:rFonts w:cstheme="minorHAnsi"/>
          <w:sz w:val="20"/>
          <w:szCs w:val="20"/>
        </w:rPr>
        <w:t>Les participants au</w:t>
      </w:r>
      <w:r w:rsidR="00D15468" w:rsidRPr="00F02BEA">
        <w:rPr>
          <w:rFonts w:cstheme="minorHAnsi"/>
          <w:sz w:val="20"/>
          <w:szCs w:val="20"/>
        </w:rPr>
        <w:t xml:space="preserve">torisent, </w:t>
      </w:r>
      <w:r w:rsidR="00DF55EB">
        <w:rPr>
          <w:rFonts w:cstheme="minorHAnsi"/>
          <w:sz w:val="20"/>
          <w:szCs w:val="20"/>
        </w:rPr>
        <w:t xml:space="preserve">pour une durée de </w:t>
      </w:r>
      <w:r w:rsidR="007B5995">
        <w:rPr>
          <w:rFonts w:cstheme="minorHAnsi"/>
          <w:sz w:val="20"/>
          <w:szCs w:val="20"/>
        </w:rPr>
        <w:t>5</w:t>
      </w:r>
      <w:r w:rsidR="00DF55EB">
        <w:rPr>
          <w:rFonts w:cstheme="minorHAnsi"/>
          <w:sz w:val="20"/>
          <w:szCs w:val="20"/>
        </w:rPr>
        <w:t xml:space="preserve"> </w:t>
      </w:r>
      <w:r w:rsidRPr="00F02BEA">
        <w:rPr>
          <w:rFonts w:cstheme="minorHAnsi"/>
          <w:sz w:val="20"/>
          <w:szCs w:val="20"/>
        </w:rPr>
        <w:t>ans</w:t>
      </w:r>
      <w:r w:rsidR="00DF55EB">
        <w:rPr>
          <w:rFonts w:cstheme="minorHAnsi"/>
          <w:sz w:val="20"/>
          <w:szCs w:val="20"/>
        </w:rPr>
        <w:t xml:space="preserve"> à compter du </w:t>
      </w:r>
      <w:r w:rsidR="007B5995">
        <w:rPr>
          <w:rFonts w:cstheme="minorHAnsi"/>
          <w:sz w:val="20"/>
          <w:szCs w:val="20"/>
        </w:rPr>
        <w:t>2 avril</w:t>
      </w:r>
      <w:r w:rsidR="00DF55EB">
        <w:rPr>
          <w:rFonts w:cstheme="minorHAnsi"/>
          <w:sz w:val="20"/>
          <w:szCs w:val="20"/>
        </w:rPr>
        <w:t xml:space="preserve"> 202</w:t>
      </w:r>
      <w:r w:rsidR="00695737">
        <w:rPr>
          <w:rFonts w:cstheme="minorHAnsi"/>
          <w:sz w:val="20"/>
          <w:szCs w:val="20"/>
        </w:rPr>
        <w:t>4</w:t>
      </w:r>
      <w:r w:rsidRPr="00F02BEA">
        <w:rPr>
          <w:rFonts w:cstheme="minorHAnsi"/>
          <w:sz w:val="20"/>
          <w:szCs w:val="20"/>
        </w:rPr>
        <w:t xml:space="preserve">, </w:t>
      </w:r>
      <w:r w:rsidR="00D15468" w:rsidRPr="00F02BEA">
        <w:rPr>
          <w:rFonts w:cstheme="minorHAnsi"/>
          <w:sz w:val="20"/>
          <w:szCs w:val="20"/>
        </w:rPr>
        <w:t xml:space="preserve">la Région Nouvelle-Aquitaine </w:t>
      </w:r>
      <w:r w:rsidRPr="00F02BEA">
        <w:rPr>
          <w:rFonts w:cstheme="minorHAnsi"/>
          <w:sz w:val="20"/>
          <w:szCs w:val="20"/>
        </w:rPr>
        <w:t>à utiliser</w:t>
      </w:r>
      <w:r w:rsidR="00D15468" w:rsidRPr="00F02BEA">
        <w:rPr>
          <w:rFonts w:cstheme="minorHAnsi"/>
          <w:sz w:val="20"/>
          <w:szCs w:val="20"/>
        </w:rPr>
        <w:t xml:space="preserve"> </w:t>
      </w:r>
      <w:r w:rsidRPr="00F02BEA">
        <w:rPr>
          <w:rFonts w:cstheme="minorHAnsi"/>
          <w:sz w:val="20"/>
          <w:szCs w:val="20"/>
        </w:rPr>
        <w:t>librement les photographies qui lui auront été adressées pour publication, reproduction et représentation sur différentes</w:t>
      </w:r>
      <w:r w:rsidR="00D15468" w:rsidRPr="00F02BEA">
        <w:rPr>
          <w:rFonts w:cstheme="minorHAnsi"/>
          <w:sz w:val="20"/>
          <w:szCs w:val="20"/>
        </w:rPr>
        <w:t xml:space="preserve"> </w:t>
      </w:r>
      <w:r w:rsidRPr="00F02BEA">
        <w:rPr>
          <w:rFonts w:cstheme="minorHAnsi"/>
          <w:sz w:val="20"/>
          <w:szCs w:val="20"/>
        </w:rPr>
        <w:t xml:space="preserve">formes de supports écrits, électroniques ou audiovisuelles, </w:t>
      </w:r>
      <w:r w:rsidR="00DF55EB">
        <w:rPr>
          <w:rFonts w:cstheme="minorHAnsi"/>
          <w:sz w:val="20"/>
          <w:szCs w:val="20"/>
        </w:rPr>
        <w:t xml:space="preserve">faisant mention de l’auteur de la photographie, </w:t>
      </w:r>
      <w:r w:rsidRPr="00F02BEA">
        <w:rPr>
          <w:rFonts w:cstheme="minorHAnsi"/>
          <w:sz w:val="20"/>
          <w:szCs w:val="20"/>
        </w:rPr>
        <w:t>à savoir :</w:t>
      </w:r>
    </w:p>
    <w:p w14:paraId="01FF7E89" w14:textId="373B8151" w:rsidR="00263182" w:rsidRPr="00D614A5" w:rsidRDefault="00263182" w:rsidP="00D614A5">
      <w:pPr>
        <w:pStyle w:val="Paragraphedeliste"/>
        <w:numPr>
          <w:ilvl w:val="0"/>
          <w:numId w:val="12"/>
        </w:numPr>
        <w:jc w:val="both"/>
        <w:rPr>
          <w:rFonts w:cstheme="minorHAnsi"/>
          <w:sz w:val="20"/>
          <w:szCs w:val="20"/>
        </w:rPr>
      </w:pPr>
      <w:r w:rsidRPr="00D614A5">
        <w:rPr>
          <w:rFonts w:cstheme="minorHAnsi"/>
          <w:sz w:val="20"/>
          <w:szCs w:val="20"/>
        </w:rPr>
        <w:t>parution dans</w:t>
      </w:r>
      <w:r w:rsidR="00D15468" w:rsidRPr="00D614A5">
        <w:rPr>
          <w:rFonts w:cstheme="minorHAnsi"/>
          <w:sz w:val="20"/>
          <w:szCs w:val="20"/>
        </w:rPr>
        <w:t xml:space="preserve"> </w:t>
      </w:r>
      <w:r w:rsidR="00DF55EB" w:rsidRPr="00D614A5">
        <w:rPr>
          <w:rFonts w:cstheme="minorHAnsi"/>
          <w:sz w:val="20"/>
          <w:szCs w:val="20"/>
        </w:rPr>
        <w:t xml:space="preserve">les publications </w:t>
      </w:r>
      <w:r w:rsidR="00D15468" w:rsidRPr="00D614A5">
        <w:rPr>
          <w:rFonts w:cstheme="minorHAnsi"/>
          <w:sz w:val="20"/>
          <w:szCs w:val="20"/>
        </w:rPr>
        <w:t>de la Région</w:t>
      </w:r>
      <w:r w:rsidR="00DF55EB" w:rsidRPr="00D614A5">
        <w:rPr>
          <w:rFonts w:cstheme="minorHAnsi"/>
          <w:sz w:val="20"/>
          <w:szCs w:val="20"/>
        </w:rPr>
        <w:t xml:space="preserve"> Nouvelle-Aquitaine</w:t>
      </w:r>
      <w:r w:rsidR="007B5995">
        <w:rPr>
          <w:rFonts w:cstheme="minorHAnsi"/>
          <w:sz w:val="20"/>
          <w:szCs w:val="20"/>
        </w:rPr>
        <w:t> ;</w:t>
      </w:r>
    </w:p>
    <w:p w14:paraId="41A5F3E9" w14:textId="7DDAEED6" w:rsidR="00263182" w:rsidRPr="00D614A5" w:rsidRDefault="00263182" w:rsidP="00D614A5">
      <w:pPr>
        <w:pStyle w:val="Paragraphedeliste"/>
        <w:numPr>
          <w:ilvl w:val="0"/>
          <w:numId w:val="12"/>
        </w:numPr>
        <w:jc w:val="both"/>
        <w:rPr>
          <w:rFonts w:cstheme="minorHAnsi"/>
          <w:sz w:val="20"/>
          <w:szCs w:val="20"/>
        </w:rPr>
      </w:pPr>
      <w:r w:rsidRPr="00D614A5">
        <w:rPr>
          <w:rFonts w:cstheme="minorHAnsi"/>
          <w:sz w:val="20"/>
          <w:szCs w:val="20"/>
        </w:rPr>
        <w:t>toute publication dans les médias dans le cadre de la promotion des résultats du concours et des concours</w:t>
      </w:r>
      <w:r w:rsidR="00D15468" w:rsidRPr="00D614A5">
        <w:rPr>
          <w:rFonts w:cstheme="minorHAnsi"/>
          <w:sz w:val="20"/>
          <w:szCs w:val="20"/>
        </w:rPr>
        <w:t xml:space="preserve"> </w:t>
      </w:r>
      <w:r w:rsidRPr="00D614A5">
        <w:rPr>
          <w:rFonts w:cstheme="minorHAnsi"/>
          <w:sz w:val="20"/>
          <w:szCs w:val="20"/>
        </w:rPr>
        <w:t>suivants ;</w:t>
      </w:r>
    </w:p>
    <w:p w14:paraId="3EA65E56" w14:textId="59BE1DD2" w:rsidR="00DF55EB" w:rsidRPr="00D614A5" w:rsidRDefault="00263182" w:rsidP="00D614A5">
      <w:pPr>
        <w:pStyle w:val="Paragraphedeliste"/>
        <w:numPr>
          <w:ilvl w:val="0"/>
          <w:numId w:val="12"/>
        </w:numPr>
        <w:jc w:val="both"/>
        <w:rPr>
          <w:rFonts w:cstheme="minorHAnsi"/>
          <w:sz w:val="20"/>
          <w:szCs w:val="20"/>
        </w:rPr>
      </w:pPr>
      <w:r w:rsidRPr="00D614A5">
        <w:rPr>
          <w:rFonts w:cstheme="minorHAnsi"/>
          <w:sz w:val="20"/>
          <w:szCs w:val="20"/>
        </w:rPr>
        <w:t xml:space="preserve">utilisation des </w:t>
      </w:r>
      <w:r w:rsidR="00DF55EB" w:rsidRPr="00D614A5">
        <w:rPr>
          <w:rFonts w:cstheme="minorHAnsi"/>
          <w:sz w:val="20"/>
          <w:szCs w:val="20"/>
        </w:rPr>
        <w:t>photographies à des fins culturelles (tout usage commercial est exclu)</w:t>
      </w:r>
      <w:r w:rsidR="007B5995">
        <w:rPr>
          <w:rFonts w:cstheme="minorHAnsi"/>
          <w:sz w:val="20"/>
          <w:szCs w:val="20"/>
        </w:rPr>
        <w:t>.</w:t>
      </w:r>
    </w:p>
    <w:p w14:paraId="6C2280CD" w14:textId="60A96D3F" w:rsidR="00263182" w:rsidRPr="00DF55EB" w:rsidRDefault="00263182" w:rsidP="00D614A5">
      <w:pPr>
        <w:jc w:val="both"/>
        <w:rPr>
          <w:rFonts w:cstheme="minorHAnsi"/>
          <w:sz w:val="20"/>
          <w:szCs w:val="20"/>
        </w:rPr>
      </w:pPr>
      <w:r w:rsidRPr="00DF55EB">
        <w:rPr>
          <w:rFonts w:cstheme="minorHAnsi"/>
          <w:sz w:val="20"/>
          <w:szCs w:val="20"/>
        </w:rPr>
        <w:t>Ces utilisations ne</w:t>
      </w:r>
      <w:r w:rsidR="00D15468" w:rsidRPr="00DF55EB">
        <w:rPr>
          <w:rFonts w:cstheme="minorHAnsi"/>
          <w:sz w:val="20"/>
          <w:szCs w:val="20"/>
        </w:rPr>
        <w:t xml:space="preserve"> </w:t>
      </w:r>
      <w:r w:rsidRPr="00DF55EB">
        <w:rPr>
          <w:rFonts w:cstheme="minorHAnsi"/>
          <w:sz w:val="20"/>
          <w:szCs w:val="20"/>
        </w:rPr>
        <w:t>peuvent donner lieu à un versement de droit d’auteur dans le cadre des conditions définies dans le règlement du</w:t>
      </w:r>
      <w:r w:rsidR="00D15468" w:rsidRPr="00DF55EB">
        <w:rPr>
          <w:rFonts w:cstheme="minorHAnsi"/>
          <w:sz w:val="20"/>
          <w:szCs w:val="20"/>
        </w:rPr>
        <w:t xml:space="preserve"> </w:t>
      </w:r>
      <w:r w:rsidRPr="00DF55EB">
        <w:rPr>
          <w:rFonts w:cstheme="minorHAnsi"/>
          <w:sz w:val="20"/>
          <w:szCs w:val="20"/>
        </w:rPr>
        <w:t>concours</w:t>
      </w:r>
      <w:r w:rsidR="0049096C">
        <w:rPr>
          <w:rFonts w:cstheme="minorHAnsi"/>
          <w:sz w:val="20"/>
          <w:szCs w:val="20"/>
        </w:rPr>
        <w:t>, t</w:t>
      </w:r>
      <w:r w:rsidR="00DE0B11">
        <w:rPr>
          <w:rFonts w:cstheme="minorHAnsi"/>
          <w:sz w:val="20"/>
          <w:szCs w:val="20"/>
        </w:rPr>
        <w:t xml:space="preserve">outefois le nom de l’auteur sera mentionné. </w:t>
      </w:r>
      <w:r w:rsidRPr="00DF55EB">
        <w:rPr>
          <w:rFonts w:cstheme="minorHAnsi"/>
          <w:sz w:val="20"/>
          <w:szCs w:val="20"/>
        </w:rPr>
        <w:t xml:space="preserve">Pour toute demande particulière, autre que celle </w:t>
      </w:r>
      <w:r w:rsidR="00D15468" w:rsidRPr="00DF55EB">
        <w:rPr>
          <w:rFonts w:cstheme="minorHAnsi"/>
          <w:sz w:val="20"/>
          <w:szCs w:val="20"/>
        </w:rPr>
        <w:t>mentionnée dans ce règlement, la Région</w:t>
      </w:r>
      <w:r w:rsidRPr="00DF55EB">
        <w:rPr>
          <w:rFonts w:cstheme="minorHAnsi"/>
          <w:sz w:val="20"/>
          <w:szCs w:val="20"/>
        </w:rPr>
        <w:t xml:space="preserve"> s’engage à en informer les auteurs et à n’utiliser les œuvres qu’avec leur autorisation préalable.</w:t>
      </w:r>
    </w:p>
    <w:p w14:paraId="02B42E0A" w14:textId="4B52A317" w:rsidR="00263182" w:rsidRPr="00DF55EB" w:rsidRDefault="00263182" w:rsidP="00D614A5">
      <w:pPr>
        <w:jc w:val="both"/>
        <w:rPr>
          <w:rFonts w:cstheme="minorHAnsi"/>
          <w:sz w:val="20"/>
          <w:szCs w:val="20"/>
        </w:rPr>
      </w:pPr>
      <w:r w:rsidRPr="00DF55EB">
        <w:rPr>
          <w:rFonts w:cstheme="minorHAnsi"/>
          <w:sz w:val="20"/>
          <w:szCs w:val="20"/>
        </w:rPr>
        <w:t xml:space="preserve">Dans le cadre de l’application de son droit moral, </w:t>
      </w:r>
      <w:r w:rsidR="00DF55EB">
        <w:rPr>
          <w:rFonts w:cstheme="minorHAnsi"/>
          <w:sz w:val="20"/>
          <w:szCs w:val="20"/>
        </w:rPr>
        <w:t>le participant</w:t>
      </w:r>
      <w:r w:rsidRPr="00DF55EB">
        <w:rPr>
          <w:rFonts w:cstheme="minorHAnsi"/>
          <w:sz w:val="20"/>
          <w:szCs w:val="20"/>
        </w:rPr>
        <w:t xml:space="preserve"> peut demander à tout moment le retrait d’utilisation de son</w:t>
      </w:r>
      <w:r w:rsidR="00D15468" w:rsidRPr="00DF55EB">
        <w:rPr>
          <w:rFonts w:cstheme="minorHAnsi"/>
          <w:sz w:val="20"/>
          <w:szCs w:val="20"/>
        </w:rPr>
        <w:t xml:space="preserve"> </w:t>
      </w:r>
      <w:r w:rsidRPr="00DF55EB">
        <w:rPr>
          <w:rFonts w:cstheme="minorHAnsi"/>
          <w:sz w:val="20"/>
          <w:szCs w:val="20"/>
        </w:rPr>
        <w:t>œuvre.</w:t>
      </w:r>
    </w:p>
    <w:p w14:paraId="09066DE1" w14:textId="4E3B91F4" w:rsidR="00DF55EB" w:rsidRPr="00BA030B" w:rsidRDefault="00DF55EB" w:rsidP="00170C0C">
      <w:pPr>
        <w:spacing w:after="0"/>
        <w:jc w:val="both"/>
        <w:rPr>
          <w:rFonts w:cstheme="minorHAnsi"/>
          <w:b/>
          <w:color w:val="2E74B5" w:themeColor="accent1" w:themeShade="BF"/>
          <w:sz w:val="24"/>
          <w:szCs w:val="24"/>
          <w:u w:val="single"/>
        </w:rPr>
      </w:pPr>
      <w:r w:rsidRPr="00BA030B">
        <w:rPr>
          <w:rFonts w:cstheme="minorHAnsi"/>
          <w:b/>
          <w:color w:val="2E74B5" w:themeColor="accent1" w:themeShade="BF"/>
          <w:sz w:val="24"/>
          <w:szCs w:val="24"/>
          <w:u w:val="single"/>
        </w:rPr>
        <w:t xml:space="preserve">Article </w:t>
      </w:r>
      <w:r w:rsidR="00D614A5">
        <w:rPr>
          <w:rFonts w:cstheme="minorHAnsi"/>
          <w:b/>
          <w:color w:val="2E74B5" w:themeColor="accent1" w:themeShade="BF"/>
          <w:sz w:val="24"/>
          <w:szCs w:val="24"/>
          <w:u w:val="single"/>
        </w:rPr>
        <w:t>9</w:t>
      </w:r>
      <w:r w:rsidRPr="00BA030B">
        <w:rPr>
          <w:rFonts w:cstheme="minorHAnsi"/>
          <w:b/>
          <w:color w:val="2E74B5" w:themeColor="accent1" w:themeShade="BF"/>
          <w:sz w:val="24"/>
          <w:szCs w:val="24"/>
          <w:u w:val="single"/>
        </w:rPr>
        <w:t>. Droit applicable et litiges</w:t>
      </w:r>
    </w:p>
    <w:p w14:paraId="057B2D9D" w14:textId="77777777" w:rsidR="00DF55EB" w:rsidRPr="00BA030B" w:rsidRDefault="00DF55EB" w:rsidP="00D614A5">
      <w:pPr>
        <w:pStyle w:val="Corpsdetexte"/>
        <w:jc w:val="both"/>
        <w:rPr>
          <w:rFonts w:asciiTheme="minorHAnsi" w:eastAsiaTheme="minorHAnsi" w:hAnsiTheme="minorHAnsi" w:cstheme="minorHAnsi"/>
          <w:sz w:val="20"/>
          <w:szCs w:val="20"/>
        </w:rPr>
      </w:pPr>
      <w:r w:rsidRPr="00BA030B">
        <w:rPr>
          <w:rFonts w:asciiTheme="minorHAnsi" w:eastAsiaTheme="minorHAnsi" w:hAnsiTheme="minorHAnsi" w:cstheme="minorHAnsi"/>
          <w:sz w:val="20"/>
          <w:szCs w:val="20"/>
        </w:rPr>
        <w:t>Le présent règlement est soumis à la loi Française.</w:t>
      </w:r>
    </w:p>
    <w:p w14:paraId="2A532910" w14:textId="1719E35B" w:rsidR="00DF55EB" w:rsidRPr="00BA030B" w:rsidRDefault="00DF55EB" w:rsidP="00D614A5">
      <w:pPr>
        <w:pStyle w:val="Corpsdetexte"/>
        <w:jc w:val="both"/>
        <w:rPr>
          <w:rFonts w:asciiTheme="minorHAnsi" w:eastAsiaTheme="minorHAnsi" w:hAnsiTheme="minorHAnsi" w:cstheme="minorHAnsi"/>
          <w:sz w:val="20"/>
          <w:szCs w:val="20"/>
        </w:rPr>
      </w:pPr>
      <w:r w:rsidRPr="00BA030B">
        <w:rPr>
          <w:rFonts w:asciiTheme="minorHAnsi" w:eastAsiaTheme="minorHAnsi" w:hAnsiTheme="minorHAnsi" w:cstheme="minorHAnsi"/>
          <w:sz w:val="20"/>
          <w:szCs w:val="20"/>
        </w:rPr>
        <w:t>Toute réclamation devra être adressée par écrit dans un délai de 3 mois suivant la date de participation au jeu, le cachet de la poste faisa</w:t>
      </w:r>
      <w:r w:rsidR="00BA030B">
        <w:rPr>
          <w:rFonts w:asciiTheme="minorHAnsi" w:eastAsiaTheme="minorHAnsi" w:hAnsiTheme="minorHAnsi" w:cstheme="minorHAnsi"/>
          <w:sz w:val="20"/>
          <w:szCs w:val="20"/>
        </w:rPr>
        <w:t>nt foi, à l’adresse suivante : R</w:t>
      </w:r>
      <w:r w:rsidRPr="00BA030B">
        <w:rPr>
          <w:rFonts w:asciiTheme="minorHAnsi" w:eastAsiaTheme="minorHAnsi" w:hAnsiTheme="minorHAnsi" w:cstheme="minorHAnsi"/>
          <w:sz w:val="20"/>
          <w:szCs w:val="20"/>
        </w:rPr>
        <w:t>égion Nouvelle-Aquitaine, 14 rue François de Sourdis, 33000 Bordeaux.</w:t>
      </w:r>
    </w:p>
    <w:p w14:paraId="68E22020" w14:textId="77C258F8" w:rsidR="00DF55EB" w:rsidRPr="00BA030B" w:rsidRDefault="00DF55EB" w:rsidP="00D614A5">
      <w:pPr>
        <w:pStyle w:val="Corpsdetexte"/>
        <w:jc w:val="both"/>
        <w:rPr>
          <w:rFonts w:asciiTheme="minorHAnsi" w:eastAsiaTheme="minorHAnsi" w:hAnsiTheme="minorHAnsi" w:cstheme="minorHAnsi"/>
          <w:sz w:val="20"/>
          <w:szCs w:val="20"/>
        </w:rPr>
      </w:pPr>
      <w:r w:rsidRPr="00BA030B">
        <w:rPr>
          <w:rFonts w:asciiTheme="minorHAnsi" w:eastAsiaTheme="minorHAnsi" w:hAnsiTheme="minorHAnsi" w:cstheme="minorHAnsi"/>
          <w:sz w:val="20"/>
          <w:szCs w:val="20"/>
        </w:rPr>
        <w:t>En cas d’absence d’accord amiable relatif à une réclamation ou un litige, la Région et/ou le participant se réserve le droit d</w:t>
      </w:r>
      <w:r w:rsidR="00275B1A">
        <w:rPr>
          <w:rFonts w:asciiTheme="minorHAnsi" w:eastAsiaTheme="minorHAnsi" w:hAnsiTheme="minorHAnsi" w:cstheme="minorHAnsi"/>
          <w:sz w:val="20"/>
          <w:szCs w:val="20"/>
        </w:rPr>
        <w:t>e soumettre leur différend aux t</w:t>
      </w:r>
      <w:r w:rsidRPr="00BA030B">
        <w:rPr>
          <w:rFonts w:asciiTheme="minorHAnsi" w:eastAsiaTheme="minorHAnsi" w:hAnsiTheme="minorHAnsi" w:cstheme="minorHAnsi"/>
          <w:sz w:val="20"/>
          <w:szCs w:val="20"/>
        </w:rPr>
        <w:t>ribunaux compétent</w:t>
      </w:r>
      <w:r w:rsidR="00DE0B11">
        <w:rPr>
          <w:rFonts w:asciiTheme="minorHAnsi" w:eastAsiaTheme="minorHAnsi" w:hAnsiTheme="minorHAnsi" w:cstheme="minorHAnsi"/>
          <w:sz w:val="20"/>
          <w:szCs w:val="20"/>
        </w:rPr>
        <w:t>s</w:t>
      </w:r>
      <w:r w:rsidRPr="00BA030B">
        <w:rPr>
          <w:rFonts w:asciiTheme="minorHAnsi" w:eastAsiaTheme="minorHAnsi" w:hAnsiTheme="minorHAnsi" w:cstheme="minorHAnsi"/>
          <w:sz w:val="20"/>
          <w:szCs w:val="20"/>
        </w:rPr>
        <w:t xml:space="preserve"> de Bordeaux. </w:t>
      </w:r>
    </w:p>
    <w:sectPr w:rsidR="00DF55EB" w:rsidRPr="00BA0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09A5"/>
    <w:multiLevelType w:val="hybridMultilevel"/>
    <w:tmpl w:val="383A7BE4"/>
    <w:lvl w:ilvl="0" w:tplc="56D6DFD2">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61632B9"/>
    <w:multiLevelType w:val="hybridMultilevel"/>
    <w:tmpl w:val="50040F8C"/>
    <w:lvl w:ilvl="0" w:tplc="62F82D04">
      <w:numFmt w:val="bullet"/>
      <w:lvlText w:val="-"/>
      <w:lvlJc w:val="left"/>
      <w:pPr>
        <w:ind w:left="1068" w:hanging="708"/>
      </w:pPr>
      <w:rPr>
        <w:rFonts w:ascii="Calibri" w:eastAsia="Tahom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1B5B6D"/>
    <w:multiLevelType w:val="hybridMultilevel"/>
    <w:tmpl w:val="5FD03DB8"/>
    <w:lvl w:ilvl="0" w:tplc="392CCD86">
      <w:start w:val="2"/>
      <w:numFmt w:val="bullet"/>
      <w:lvlText w:val="-"/>
      <w:lvlJc w:val="left"/>
      <w:pPr>
        <w:ind w:left="720" w:hanging="360"/>
      </w:pPr>
      <w:rPr>
        <w:rFonts w:ascii="Tahoma" w:eastAsia="Tahom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116C3D"/>
    <w:multiLevelType w:val="hybridMultilevel"/>
    <w:tmpl w:val="7CC29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987DD4"/>
    <w:multiLevelType w:val="hybridMultilevel"/>
    <w:tmpl w:val="34C280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6466EF"/>
    <w:multiLevelType w:val="hybridMultilevel"/>
    <w:tmpl w:val="710C3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BA548F"/>
    <w:multiLevelType w:val="hybridMultilevel"/>
    <w:tmpl w:val="50845710"/>
    <w:lvl w:ilvl="0" w:tplc="392CCD86">
      <w:start w:val="2"/>
      <w:numFmt w:val="bullet"/>
      <w:lvlText w:val="-"/>
      <w:lvlJc w:val="left"/>
      <w:pPr>
        <w:ind w:left="720" w:hanging="360"/>
      </w:pPr>
      <w:rPr>
        <w:rFonts w:ascii="Tahoma" w:eastAsia="Tahom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4B657B"/>
    <w:multiLevelType w:val="hybridMultilevel"/>
    <w:tmpl w:val="9930641E"/>
    <w:lvl w:ilvl="0" w:tplc="392CCD86">
      <w:start w:val="2"/>
      <w:numFmt w:val="bullet"/>
      <w:lvlText w:val="-"/>
      <w:lvlJc w:val="left"/>
      <w:pPr>
        <w:ind w:left="720" w:hanging="360"/>
      </w:pPr>
      <w:rPr>
        <w:rFonts w:ascii="Tahoma" w:eastAsia="Tahom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9266AF"/>
    <w:multiLevelType w:val="hybridMultilevel"/>
    <w:tmpl w:val="F844F23C"/>
    <w:lvl w:ilvl="0" w:tplc="0BBA6228">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AE4872"/>
    <w:multiLevelType w:val="hybridMultilevel"/>
    <w:tmpl w:val="28BE5814"/>
    <w:lvl w:ilvl="0" w:tplc="C94608C2">
      <w:numFmt w:val="bullet"/>
      <w:lvlText w:val="•"/>
      <w:lvlJc w:val="left"/>
      <w:pPr>
        <w:ind w:left="1428" w:hanging="708"/>
      </w:pPr>
      <w:rPr>
        <w:rFonts w:ascii="Calibri" w:eastAsia="Tahom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4BE23C6"/>
    <w:multiLevelType w:val="hybridMultilevel"/>
    <w:tmpl w:val="5C56AC48"/>
    <w:lvl w:ilvl="0" w:tplc="C94608C2">
      <w:numFmt w:val="bullet"/>
      <w:lvlText w:val="•"/>
      <w:lvlJc w:val="left"/>
      <w:pPr>
        <w:ind w:left="1068" w:hanging="708"/>
      </w:pPr>
      <w:rPr>
        <w:rFonts w:ascii="Calibri" w:eastAsia="Tahom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DF3920"/>
    <w:multiLevelType w:val="hybridMultilevel"/>
    <w:tmpl w:val="968851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01264E"/>
    <w:multiLevelType w:val="hybridMultilevel"/>
    <w:tmpl w:val="67D6D9BC"/>
    <w:lvl w:ilvl="0" w:tplc="392CCD86">
      <w:start w:val="2"/>
      <w:numFmt w:val="bullet"/>
      <w:lvlText w:val="-"/>
      <w:lvlJc w:val="left"/>
      <w:pPr>
        <w:ind w:left="720" w:hanging="360"/>
      </w:pPr>
      <w:rPr>
        <w:rFonts w:ascii="Tahoma" w:eastAsia="Tahom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705170"/>
    <w:multiLevelType w:val="hybridMultilevel"/>
    <w:tmpl w:val="DAE637F2"/>
    <w:lvl w:ilvl="0" w:tplc="6FBE398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DF2C3A"/>
    <w:multiLevelType w:val="hybridMultilevel"/>
    <w:tmpl w:val="EDB85B26"/>
    <w:lvl w:ilvl="0" w:tplc="C94608C2">
      <w:numFmt w:val="bullet"/>
      <w:lvlText w:val="•"/>
      <w:lvlJc w:val="left"/>
      <w:pPr>
        <w:ind w:left="1068" w:hanging="708"/>
      </w:pPr>
      <w:rPr>
        <w:rFonts w:ascii="Calibri" w:eastAsia="Tahom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ED0871"/>
    <w:multiLevelType w:val="hybridMultilevel"/>
    <w:tmpl w:val="0BD43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33128D"/>
    <w:multiLevelType w:val="hybridMultilevel"/>
    <w:tmpl w:val="CBFE6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4405F9"/>
    <w:multiLevelType w:val="hybridMultilevel"/>
    <w:tmpl w:val="4BF2EA36"/>
    <w:lvl w:ilvl="0" w:tplc="392CCD86">
      <w:start w:val="2"/>
      <w:numFmt w:val="bullet"/>
      <w:lvlText w:val="-"/>
      <w:lvlJc w:val="left"/>
      <w:pPr>
        <w:ind w:left="720" w:hanging="360"/>
      </w:pPr>
      <w:rPr>
        <w:rFonts w:ascii="Tahoma" w:eastAsia="Tahom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5E79CB"/>
    <w:multiLevelType w:val="hybridMultilevel"/>
    <w:tmpl w:val="16287EDA"/>
    <w:lvl w:ilvl="0" w:tplc="16AAF4D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215746724">
    <w:abstractNumId w:val="18"/>
  </w:num>
  <w:num w:numId="2" w16cid:durableId="532497072">
    <w:abstractNumId w:val="13"/>
  </w:num>
  <w:num w:numId="3" w16cid:durableId="921837635">
    <w:abstractNumId w:val="3"/>
  </w:num>
  <w:num w:numId="4" w16cid:durableId="65760833">
    <w:abstractNumId w:val="8"/>
  </w:num>
  <w:num w:numId="5" w16cid:durableId="1073115176">
    <w:abstractNumId w:val="0"/>
  </w:num>
  <w:num w:numId="6" w16cid:durableId="20590177">
    <w:abstractNumId w:val="16"/>
  </w:num>
  <w:num w:numId="7" w16cid:durableId="827861108">
    <w:abstractNumId w:val="17"/>
  </w:num>
  <w:num w:numId="8" w16cid:durableId="232666658">
    <w:abstractNumId w:val="5"/>
  </w:num>
  <w:num w:numId="9" w16cid:durableId="265037735">
    <w:abstractNumId w:val="1"/>
  </w:num>
  <w:num w:numId="10" w16cid:durableId="1077674479">
    <w:abstractNumId w:val="7"/>
  </w:num>
  <w:num w:numId="11" w16cid:durableId="174269294">
    <w:abstractNumId w:val="6"/>
  </w:num>
  <w:num w:numId="12" w16cid:durableId="478693944">
    <w:abstractNumId w:val="12"/>
  </w:num>
  <w:num w:numId="13" w16cid:durableId="100301985">
    <w:abstractNumId w:val="2"/>
  </w:num>
  <w:num w:numId="14" w16cid:durableId="1747072677">
    <w:abstractNumId w:val="4"/>
  </w:num>
  <w:num w:numId="15" w16cid:durableId="1584102785">
    <w:abstractNumId w:val="11"/>
  </w:num>
  <w:num w:numId="16" w16cid:durableId="510946902">
    <w:abstractNumId w:val="15"/>
  </w:num>
  <w:num w:numId="17" w16cid:durableId="1548762497">
    <w:abstractNumId w:val="10"/>
  </w:num>
  <w:num w:numId="18" w16cid:durableId="630672185">
    <w:abstractNumId w:val="9"/>
  </w:num>
  <w:num w:numId="19" w16cid:durableId="3868032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182"/>
    <w:rsid w:val="000134DA"/>
    <w:rsid w:val="000505C5"/>
    <w:rsid w:val="00081CBD"/>
    <w:rsid w:val="00153FE1"/>
    <w:rsid w:val="00170C0C"/>
    <w:rsid w:val="001C6A27"/>
    <w:rsid w:val="001D1BFC"/>
    <w:rsid w:val="001E39A0"/>
    <w:rsid w:val="002070B0"/>
    <w:rsid w:val="00224D5A"/>
    <w:rsid w:val="0025185B"/>
    <w:rsid w:val="00263182"/>
    <w:rsid w:val="00275B1A"/>
    <w:rsid w:val="002951FA"/>
    <w:rsid w:val="002B6AF1"/>
    <w:rsid w:val="00340D22"/>
    <w:rsid w:val="00346EF5"/>
    <w:rsid w:val="003E4888"/>
    <w:rsid w:val="0043662A"/>
    <w:rsid w:val="00475FDE"/>
    <w:rsid w:val="0049096C"/>
    <w:rsid w:val="005507DE"/>
    <w:rsid w:val="00555E45"/>
    <w:rsid w:val="00565ADC"/>
    <w:rsid w:val="00586E52"/>
    <w:rsid w:val="005908AC"/>
    <w:rsid w:val="005B7680"/>
    <w:rsid w:val="005D18F4"/>
    <w:rsid w:val="00606AB9"/>
    <w:rsid w:val="006173D2"/>
    <w:rsid w:val="00695737"/>
    <w:rsid w:val="006A7718"/>
    <w:rsid w:val="006D601B"/>
    <w:rsid w:val="00741459"/>
    <w:rsid w:val="0076379E"/>
    <w:rsid w:val="007776B9"/>
    <w:rsid w:val="007B5995"/>
    <w:rsid w:val="00817E58"/>
    <w:rsid w:val="00827E08"/>
    <w:rsid w:val="00853456"/>
    <w:rsid w:val="00883055"/>
    <w:rsid w:val="00916C1C"/>
    <w:rsid w:val="00924235"/>
    <w:rsid w:val="009816BF"/>
    <w:rsid w:val="009B2778"/>
    <w:rsid w:val="00A01E4C"/>
    <w:rsid w:val="00A22A24"/>
    <w:rsid w:val="00A32FC3"/>
    <w:rsid w:val="00A44CEC"/>
    <w:rsid w:val="00A63336"/>
    <w:rsid w:val="00A92909"/>
    <w:rsid w:val="00AE3F6F"/>
    <w:rsid w:val="00AF3813"/>
    <w:rsid w:val="00B255DE"/>
    <w:rsid w:val="00B77733"/>
    <w:rsid w:val="00BA030B"/>
    <w:rsid w:val="00BA5504"/>
    <w:rsid w:val="00BE6FA1"/>
    <w:rsid w:val="00C10B82"/>
    <w:rsid w:val="00C24251"/>
    <w:rsid w:val="00C62580"/>
    <w:rsid w:val="00C91AD2"/>
    <w:rsid w:val="00CA469D"/>
    <w:rsid w:val="00CE591D"/>
    <w:rsid w:val="00D15468"/>
    <w:rsid w:val="00D614A5"/>
    <w:rsid w:val="00D91610"/>
    <w:rsid w:val="00DB7059"/>
    <w:rsid w:val="00DD677A"/>
    <w:rsid w:val="00DE0B11"/>
    <w:rsid w:val="00DF55EB"/>
    <w:rsid w:val="00E16F0E"/>
    <w:rsid w:val="00E227A0"/>
    <w:rsid w:val="00E372E9"/>
    <w:rsid w:val="00EC0D50"/>
    <w:rsid w:val="00EC169A"/>
    <w:rsid w:val="00F02BEA"/>
    <w:rsid w:val="00F50FFD"/>
    <w:rsid w:val="00F724A8"/>
    <w:rsid w:val="00FB42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4879"/>
  <w15:chartTrackingRefBased/>
  <w15:docId w15:val="{1438C464-B662-49C8-888A-46C9F40F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0FFD"/>
    <w:pPr>
      <w:spacing w:after="0" w:line="240" w:lineRule="auto"/>
      <w:ind w:left="720"/>
    </w:pPr>
    <w:rPr>
      <w:rFonts w:ascii="Calibri" w:hAnsi="Calibri" w:cs="Calibri"/>
    </w:rPr>
  </w:style>
  <w:style w:type="paragraph" w:styleId="Corpsdetexte">
    <w:name w:val="Body Text"/>
    <w:basedOn w:val="Normal"/>
    <w:link w:val="CorpsdetexteCar"/>
    <w:uiPriority w:val="1"/>
    <w:qFormat/>
    <w:rsid w:val="00A01E4C"/>
    <w:pPr>
      <w:widowControl w:val="0"/>
      <w:autoSpaceDE w:val="0"/>
      <w:autoSpaceDN w:val="0"/>
      <w:spacing w:after="0" w:line="240" w:lineRule="auto"/>
    </w:pPr>
    <w:rPr>
      <w:rFonts w:ascii="Tahoma" w:eastAsia="Tahoma" w:hAnsi="Tahoma" w:cs="Tahoma"/>
      <w:sz w:val="18"/>
      <w:szCs w:val="18"/>
    </w:rPr>
  </w:style>
  <w:style w:type="character" w:customStyle="1" w:styleId="CorpsdetexteCar">
    <w:name w:val="Corps de texte Car"/>
    <w:basedOn w:val="Policepardfaut"/>
    <w:link w:val="Corpsdetexte"/>
    <w:uiPriority w:val="1"/>
    <w:rsid w:val="00A01E4C"/>
    <w:rPr>
      <w:rFonts w:ascii="Tahoma" w:eastAsia="Tahoma" w:hAnsi="Tahoma" w:cs="Tahoma"/>
      <w:sz w:val="18"/>
      <w:szCs w:val="18"/>
    </w:rPr>
  </w:style>
  <w:style w:type="character" w:styleId="Lienhypertexte">
    <w:name w:val="Hyperlink"/>
    <w:basedOn w:val="Policepardfaut"/>
    <w:uiPriority w:val="99"/>
    <w:unhideWhenUsed/>
    <w:rsid w:val="000134DA"/>
    <w:rPr>
      <w:color w:val="0563C1"/>
      <w:u w:val="single"/>
    </w:rPr>
  </w:style>
  <w:style w:type="character" w:styleId="Marquedecommentaire">
    <w:name w:val="annotation reference"/>
    <w:basedOn w:val="Policepardfaut"/>
    <w:uiPriority w:val="99"/>
    <w:semiHidden/>
    <w:unhideWhenUsed/>
    <w:rsid w:val="00D91610"/>
    <w:rPr>
      <w:sz w:val="16"/>
      <w:szCs w:val="16"/>
    </w:rPr>
  </w:style>
  <w:style w:type="paragraph" w:styleId="Commentaire">
    <w:name w:val="annotation text"/>
    <w:basedOn w:val="Normal"/>
    <w:link w:val="CommentaireCar"/>
    <w:uiPriority w:val="99"/>
    <w:semiHidden/>
    <w:unhideWhenUsed/>
    <w:rsid w:val="00D91610"/>
    <w:pPr>
      <w:spacing w:line="240" w:lineRule="auto"/>
    </w:pPr>
    <w:rPr>
      <w:sz w:val="20"/>
      <w:szCs w:val="20"/>
    </w:rPr>
  </w:style>
  <w:style w:type="character" w:customStyle="1" w:styleId="CommentaireCar">
    <w:name w:val="Commentaire Car"/>
    <w:basedOn w:val="Policepardfaut"/>
    <w:link w:val="Commentaire"/>
    <w:uiPriority w:val="99"/>
    <w:semiHidden/>
    <w:rsid w:val="00D91610"/>
    <w:rPr>
      <w:sz w:val="20"/>
      <w:szCs w:val="20"/>
    </w:rPr>
  </w:style>
  <w:style w:type="paragraph" w:styleId="Objetducommentaire">
    <w:name w:val="annotation subject"/>
    <w:basedOn w:val="Commentaire"/>
    <w:next w:val="Commentaire"/>
    <w:link w:val="ObjetducommentaireCar"/>
    <w:uiPriority w:val="99"/>
    <w:semiHidden/>
    <w:unhideWhenUsed/>
    <w:rsid w:val="00D91610"/>
    <w:rPr>
      <w:b/>
      <w:bCs/>
    </w:rPr>
  </w:style>
  <w:style w:type="character" w:customStyle="1" w:styleId="ObjetducommentaireCar">
    <w:name w:val="Objet du commentaire Car"/>
    <w:basedOn w:val="CommentaireCar"/>
    <w:link w:val="Objetducommentaire"/>
    <w:uiPriority w:val="99"/>
    <w:semiHidden/>
    <w:rsid w:val="00D91610"/>
    <w:rPr>
      <w:b/>
      <w:bCs/>
      <w:sz w:val="20"/>
      <w:szCs w:val="20"/>
    </w:rPr>
  </w:style>
  <w:style w:type="paragraph" w:styleId="Textedebulles">
    <w:name w:val="Balloon Text"/>
    <w:basedOn w:val="Normal"/>
    <w:link w:val="TextedebullesCar"/>
    <w:uiPriority w:val="99"/>
    <w:semiHidden/>
    <w:unhideWhenUsed/>
    <w:rsid w:val="00D916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1610"/>
    <w:rPr>
      <w:rFonts w:ascii="Segoe UI" w:hAnsi="Segoe UI" w:cs="Segoe UI"/>
      <w:sz w:val="18"/>
      <w:szCs w:val="18"/>
    </w:rPr>
  </w:style>
  <w:style w:type="character" w:styleId="Lienhypertextesuivivisit">
    <w:name w:val="FollowedHyperlink"/>
    <w:basedOn w:val="Policepardfaut"/>
    <w:uiPriority w:val="99"/>
    <w:semiHidden/>
    <w:unhideWhenUsed/>
    <w:rsid w:val="001C6A27"/>
    <w:rPr>
      <w:color w:val="954F72" w:themeColor="followedHyperlink"/>
      <w:u w:val="single"/>
    </w:rPr>
  </w:style>
  <w:style w:type="table" w:styleId="Grilledutableau">
    <w:name w:val="Table Grid"/>
    <w:basedOn w:val="TableauNormal"/>
    <w:uiPriority w:val="39"/>
    <w:rsid w:val="00C62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D614A5"/>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D614A5"/>
    <w:rPr>
      <w:rFonts w:eastAsiaTheme="minorEastAsia"/>
      <w:color w:val="5A5A5A" w:themeColor="text1" w:themeTint="A5"/>
      <w:spacing w:val="15"/>
    </w:rPr>
  </w:style>
  <w:style w:type="character" w:styleId="Accentuation">
    <w:name w:val="Emphasis"/>
    <w:basedOn w:val="Policepardfaut"/>
    <w:uiPriority w:val="20"/>
    <w:qFormat/>
    <w:rsid w:val="00D614A5"/>
    <w:rPr>
      <w:i/>
      <w:iCs/>
    </w:rPr>
  </w:style>
  <w:style w:type="character" w:styleId="Titredulivre">
    <w:name w:val="Book Title"/>
    <w:basedOn w:val="Policepardfaut"/>
    <w:uiPriority w:val="33"/>
    <w:qFormat/>
    <w:rsid w:val="00D614A5"/>
    <w:rPr>
      <w:b/>
      <w:bCs/>
      <w:i/>
      <w:iCs/>
      <w:spacing w:val="5"/>
    </w:rPr>
  </w:style>
  <w:style w:type="paragraph" w:styleId="Rvision">
    <w:name w:val="Revision"/>
    <w:hidden/>
    <w:uiPriority w:val="99"/>
    <w:semiHidden/>
    <w:rsid w:val="00E372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1145">
      <w:bodyDiv w:val="1"/>
      <w:marLeft w:val="0"/>
      <w:marRight w:val="0"/>
      <w:marTop w:val="0"/>
      <w:marBottom w:val="0"/>
      <w:divBdr>
        <w:top w:val="none" w:sz="0" w:space="0" w:color="auto"/>
        <w:left w:val="none" w:sz="0" w:space="0" w:color="auto"/>
        <w:bottom w:val="none" w:sz="0" w:space="0" w:color="auto"/>
        <w:right w:val="none" w:sz="0" w:space="0" w:color="auto"/>
      </w:divBdr>
    </w:div>
    <w:div w:id="83764361">
      <w:bodyDiv w:val="1"/>
      <w:marLeft w:val="0"/>
      <w:marRight w:val="0"/>
      <w:marTop w:val="0"/>
      <w:marBottom w:val="0"/>
      <w:divBdr>
        <w:top w:val="none" w:sz="0" w:space="0" w:color="auto"/>
        <w:left w:val="none" w:sz="0" w:space="0" w:color="auto"/>
        <w:bottom w:val="none" w:sz="0" w:space="0" w:color="auto"/>
        <w:right w:val="none" w:sz="0" w:space="0" w:color="auto"/>
      </w:divBdr>
    </w:div>
    <w:div w:id="674458171">
      <w:bodyDiv w:val="1"/>
      <w:marLeft w:val="0"/>
      <w:marRight w:val="0"/>
      <w:marTop w:val="0"/>
      <w:marBottom w:val="0"/>
      <w:divBdr>
        <w:top w:val="none" w:sz="0" w:space="0" w:color="auto"/>
        <w:left w:val="none" w:sz="0" w:space="0" w:color="auto"/>
        <w:bottom w:val="none" w:sz="0" w:space="0" w:color="auto"/>
        <w:right w:val="none" w:sz="0" w:space="0" w:color="auto"/>
      </w:divBdr>
    </w:div>
    <w:div w:id="19175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ilerrna02\placido_na_direnvironnement$\Operationnel\01_Biodiversite\04_GrandsPartenariats\FIFO\FIFO%202022\concours_photo\Reglement\naqui.fr\concours-biodiversi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filerrna02\placido_na_direnvironnement$\Operationnel\01_Biodiversite\04_GrandsPartenariats\FIFO\FIFO%202022\concours_photo\Reglement\naqui.fr\concours-biodiversite" TargetMode="External"/><Relationship Id="rId12" Type="http://schemas.openxmlformats.org/officeDocument/2006/relationships/hyperlink" Target="file:///C:\Users\dupin\AppData\Local\Microsoft\Windows\INetCache\Content.Outlook\HDD3BZ8W\dpo@nouvelle-aquitain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nouvelle-aquitaine.fr/donnees-personnelles" TargetMode="External"/><Relationship Id="rId5" Type="http://schemas.openxmlformats.org/officeDocument/2006/relationships/webSettings" Target="webSettings.xml"/><Relationship Id="rId10" Type="http://schemas.openxmlformats.org/officeDocument/2006/relationships/hyperlink" Target="file:///\\filerrna02\placido_na_direnvironnement$\Operationnel\01_Biodiversite\04_GrandsPartenariats\FIFO\FIFO%202022\concours_photo\Reglement\naqui.fr\concours-biodiversite" TargetMode="External"/><Relationship Id="rId4" Type="http://schemas.openxmlformats.org/officeDocument/2006/relationships/settings" Target="settings.xml"/><Relationship Id="rId9" Type="http://schemas.openxmlformats.org/officeDocument/2006/relationships/hyperlink" Target="file:///\\filerrna02\placido_na_direnvironnement$\Operationnel\01_Biodiversite\04_GrandsPartenariats\FIFO\FIFO%202022\concours_photo\Reglement\naqui.fr\concours-biodiversit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48E09-15B6-4577-93DA-E125323C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2154</Words>
  <Characters>11848</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Région Nouvelle-Aquitaine</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Severine DUCHESNES</dc:creator>
  <cp:keywords/>
  <dc:description/>
  <cp:lastModifiedBy>Marine LAVAL</cp:lastModifiedBy>
  <cp:revision>6</cp:revision>
  <cp:lastPrinted>2022-06-08T14:37:00Z</cp:lastPrinted>
  <dcterms:created xsi:type="dcterms:W3CDTF">2023-05-10T15:31:00Z</dcterms:created>
  <dcterms:modified xsi:type="dcterms:W3CDTF">2024-03-14T16:21:00Z</dcterms:modified>
</cp:coreProperties>
</file>